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.00048828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70840" cy="535940"/>
            <wp:effectExtent b="0" l="0" r="0" t="0"/>
            <wp:docPr id="77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535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42620" cy="645160"/>
            <wp:effectExtent b="0" l="0" r="0" t="0"/>
            <wp:docPr id="80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42620" cy="645160"/>
            <wp:effectExtent b="0" l="0" r="0" t="0"/>
            <wp:docPr id="79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5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-1416049</wp:posOffset>
            </wp:positionH>
            <wp:positionV relativeFrom="paragraph">
              <wp:posOffset>567689</wp:posOffset>
            </wp:positionV>
            <wp:extent cx="5158994" cy="1023874"/>
            <wp:effectExtent b="0" l="0" r="0" t="0"/>
            <wp:wrapSquare wrapText="bothSides" distB="19050" distT="19050" distL="19050" distR="19050"/>
            <wp:docPr id="12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8994" cy="1023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-1443989</wp:posOffset>
            </wp:positionH>
            <wp:positionV relativeFrom="paragraph">
              <wp:posOffset>560069</wp:posOffset>
            </wp:positionV>
            <wp:extent cx="5214874" cy="1079754"/>
            <wp:effectExtent b="0" l="0" r="0" t="0"/>
            <wp:wrapSquare wrapText="bothSides" distB="19050" distT="19050" distL="19050" distR="19050"/>
            <wp:docPr id="121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874" cy="10797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-2614929</wp:posOffset>
            </wp:positionH>
            <wp:positionV relativeFrom="paragraph">
              <wp:posOffset>-184149</wp:posOffset>
            </wp:positionV>
            <wp:extent cx="7556500" cy="10688320"/>
            <wp:effectExtent b="0" l="0" r="0" t="0"/>
            <wp:wrapSquare wrapText="bothSides" distB="19050" distT="19050" distL="19050" distR="19050"/>
            <wp:docPr id="124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c79c24"/>
          <w:sz w:val="72.05000305175781"/>
          <w:szCs w:val="72.050003051757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c79c24"/>
          <w:sz w:val="72.05000305175781"/>
          <w:szCs w:val="72.05000305175781"/>
          <w:u w:val="none"/>
          <w:shd w:fill="auto" w:val="clear"/>
          <w:vertAlign w:val="baseline"/>
          <w:rtl w:val="0"/>
        </w:rPr>
        <w:t xml:space="preserve">แบบรายงานการปฏิบตัิที่เป็นเลิศ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911917</wp:posOffset>
            </wp:positionH>
            <wp:positionV relativeFrom="paragraph">
              <wp:posOffset>501586</wp:posOffset>
            </wp:positionV>
            <wp:extent cx="711454" cy="1023874"/>
            <wp:effectExtent b="0" l="0" r="0" t="0"/>
            <wp:wrapSquare wrapText="bothSides" distB="19050" distT="19050" distL="19050" distR="19050"/>
            <wp:docPr id="123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454" cy="1023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1010978</wp:posOffset>
            </wp:positionH>
            <wp:positionV relativeFrom="paragraph">
              <wp:posOffset>501586</wp:posOffset>
            </wp:positionV>
            <wp:extent cx="2603754" cy="1023874"/>
            <wp:effectExtent b="0" l="0" r="0" t="0"/>
            <wp:wrapSquare wrapText="bothSides" distB="19050" distT="19050" distL="19050" distR="19050"/>
            <wp:docPr id="119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754" cy="1023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883978</wp:posOffset>
            </wp:positionH>
            <wp:positionV relativeFrom="paragraph">
              <wp:posOffset>493966</wp:posOffset>
            </wp:positionV>
            <wp:extent cx="767334" cy="1079754"/>
            <wp:effectExtent b="0" l="0" r="0" t="0"/>
            <wp:wrapSquare wrapText="bothSides" distB="19050" distT="19050" distL="19050" distR="19050"/>
            <wp:docPr id="118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334" cy="10797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983038</wp:posOffset>
            </wp:positionH>
            <wp:positionV relativeFrom="paragraph">
              <wp:posOffset>493966</wp:posOffset>
            </wp:positionV>
            <wp:extent cx="2659634" cy="1079754"/>
            <wp:effectExtent b="0" l="0" r="0" t="0"/>
            <wp:wrapSquare wrapText="bothSides" distB="19050" distT="19050" distL="19050" distR="19050"/>
            <wp:docPr id="120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9634" cy="10797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36083984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c79c2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79c24"/>
          <w:sz w:val="72"/>
          <w:szCs w:val="72"/>
          <w:u w:val="none"/>
          <w:shd w:fill="auto" w:val="clear"/>
          <w:vertAlign w:val="baseline"/>
          <w:rtl w:val="0"/>
        </w:rPr>
        <w:t xml:space="preserve">(Best Practice)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-1640255</wp:posOffset>
            </wp:positionH>
            <wp:positionV relativeFrom="paragraph">
              <wp:posOffset>414655</wp:posOffset>
            </wp:positionV>
            <wp:extent cx="3406394" cy="693674"/>
            <wp:effectExtent b="0" l="0" r="0" t="0"/>
            <wp:wrapSquare wrapText="bothSides" distB="19050" distT="19050" distL="19050" distR="19050"/>
            <wp:docPr id="113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6394" cy="693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1346784</wp:posOffset>
            </wp:positionH>
            <wp:positionV relativeFrom="paragraph">
              <wp:posOffset>414655</wp:posOffset>
            </wp:positionV>
            <wp:extent cx="1755394" cy="693674"/>
            <wp:effectExtent b="0" l="0" r="0" t="0"/>
            <wp:wrapSquare wrapText="bothSides" distB="19050" distT="19050" distL="19050" distR="19050"/>
            <wp:docPr id="11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394" cy="693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2746324</wp:posOffset>
            </wp:positionH>
            <wp:positionV relativeFrom="paragraph">
              <wp:posOffset>414655</wp:posOffset>
            </wp:positionV>
            <wp:extent cx="955294" cy="693674"/>
            <wp:effectExtent b="0" l="0" r="0" t="0"/>
            <wp:wrapSquare wrapText="bothSides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5294" cy="693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3282264</wp:posOffset>
            </wp:positionH>
            <wp:positionV relativeFrom="paragraph">
              <wp:posOffset>414655</wp:posOffset>
            </wp:positionV>
            <wp:extent cx="485407" cy="693674"/>
            <wp:effectExtent b="0" l="0" r="0" t="0"/>
            <wp:wrapSquare wrapText="bothSides" distB="19050" distT="19050" distL="19050" distR="1905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407" cy="693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-1663115</wp:posOffset>
            </wp:positionH>
            <wp:positionV relativeFrom="paragraph">
              <wp:posOffset>407035</wp:posOffset>
            </wp:positionV>
            <wp:extent cx="3452113" cy="739394"/>
            <wp:effectExtent b="0" l="0" r="0" t="0"/>
            <wp:wrapSquare wrapText="bothSides" distB="19050" distT="19050" distL="19050" distR="19050"/>
            <wp:docPr id="115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113" cy="739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1323924</wp:posOffset>
            </wp:positionH>
            <wp:positionV relativeFrom="paragraph">
              <wp:posOffset>407035</wp:posOffset>
            </wp:positionV>
            <wp:extent cx="1801114" cy="739394"/>
            <wp:effectExtent b="0" l="0" r="0" t="0"/>
            <wp:wrapSquare wrapText="bothSides" distB="19050" distT="19050" distL="19050" distR="19050"/>
            <wp:docPr id="11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1114" cy="739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2723464</wp:posOffset>
            </wp:positionH>
            <wp:positionV relativeFrom="paragraph">
              <wp:posOffset>407035</wp:posOffset>
            </wp:positionV>
            <wp:extent cx="1001014" cy="739394"/>
            <wp:effectExtent b="0" l="0" r="0" t="0"/>
            <wp:wrapSquare wrapText="bothSides" distB="19050" distT="19050" distL="19050" distR="19050"/>
            <wp:docPr id="11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1014" cy="739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3259404</wp:posOffset>
            </wp:positionH>
            <wp:positionV relativeFrom="paragraph">
              <wp:posOffset>407035</wp:posOffset>
            </wp:positionV>
            <wp:extent cx="531114" cy="739394"/>
            <wp:effectExtent b="0" l="0" r="0" t="0"/>
            <wp:wrapSquare wrapText="bothSides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" cy="739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75.92102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db8582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db8582"/>
          <w:sz w:val="48"/>
          <w:szCs w:val="48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4399414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79c24"/>
          <w:sz w:val="40"/>
          <w:szCs w:val="40"/>
          <w:u w:val="none"/>
          <w:shd w:fill="auto" w:val="clear"/>
          <w:vertAlign w:val="baseline"/>
          <w:rtl w:val="0"/>
        </w:rPr>
        <w:t xml:space="preserve">การจัดการเรียนรู้รายวิชาภาษาอังกฤษ เรื่อง Body Parts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-163448</wp:posOffset>
            </wp:positionH>
            <wp:positionV relativeFrom="paragraph">
              <wp:posOffset>-37210</wp:posOffset>
            </wp:positionV>
            <wp:extent cx="3454654" cy="576834"/>
            <wp:effectExtent b="0" l="0" r="0" t="0"/>
            <wp:wrapSquare wrapText="bothSides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465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2942971</wp:posOffset>
            </wp:positionH>
            <wp:positionV relativeFrom="paragraph">
              <wp:posOffset>-37210</wp:posOffset>
            </wp:positionV>
            <wp:extent cx="1171194" cy="576834"/>
            <wp:effectExtent b="0" l="0" r="0" t="0"/>
            <wp:wrapSquare wrapText="bothSides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19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-183768</wp:posOffset>
            </wp:positionH>
            <wp:positionV relativeFrom="paragraph">
              <wp:posOffset>-44843</wp:posOffset>
            </wp:positionV>
            <wp:extent cx="3495294" cy="617486"/>
            <wp:effectExtent b="0" l="0" r="0" t="0"/>
            <wp:wrapSquare wrapText="bothSides" distB="19050" distT="19050" distL="19050" distR="19050"/>
            <wp:docPr id="4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294" cy="6174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2922651</wp:posOffset>
            </wp:positionH>
            <wp:positionV relativeFrom="paragraph">
              <wp:posOffset>-44843</wp:posOffset>
            </wp:positionV>
            <wp:extent cx="1211834" cy="617486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834" cy="6174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-1235328</wp:posOffset>
            </wp:positionH>
            <wp:positionV relativeFrom="paragraph">
              <wp:posOffset>270128</wp:posOffset>
            </wp:positionV>
            <wp:extent cx="2509774" cy="505714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774" cy="505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951611</wp:posOffset>
            </wp:positionH>
            <wp:positionV relativeFrom="paragraph">
              <wp:posOffset>270128</wp:posOffset>
            </wp:positionV>
            <wp:extent cx="366027" cy="505714"/>
            <wp:effectExtent b="0" l="0" r="0" t="0"/>
            <wp:wrapSquare wrapText="bothSides" distB="19050" distT="19050" distL="19050" distR="19050"/>
            <wp:docPr id="5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027" cy="505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994791</wp:posOffset>
            </wp:positionH>
            <wp:positionV relativeFrom="paragraph">
              <wp:posOffset>270128</wp:posOffset>
            </wp:positionV>
            <wp:extent cx="1341374" cy="505714"/>
            <wp:effectExtent b="0" l="0" r="0" t="0"/>
            <wp:wrapSquare wrapText="bothSides" distB="19050" distT="19050" distL="19050" distR="19050"/>
            <wp:docPr id="52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374" cy="505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2013331</wp:posOffset>
            </wp:positionH>
            <wp:positionV relativeFrom="paragraph">
              <wp:posOffset>270128</wp:posOffset>
            </wp:positionV>
            <wp:extent cx="1846834" cy="505714"/>
            <wp:effectExtent b="0" l="0" r="0" t="0"/>
            <wp:wrapSquare wrapText="bothSides" distB="19050" distT="19050" distL="19050" distR="19050"/>
            <wp:docPr id="46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6834" cy="505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3537331</wp:posOffset>
            </wp:positionH>
            <wp:positionV relativeFrom="paragraph">
              <wp:posOffset>270128</wp:posOffset>
            </wp:positionV>
            <wp:extent cx="1651254" cy="505714"/>
            <wp:effectExtent b="0" l="0" r="0" t="0"/>
            <wp:wrapSquare wrapText="bothSides" distB="19050" distT="19050" distL="19050" distR="19050"/>
            <wp:docPr id="48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254" cy="505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0.17383575439453" w:lineRule="auto"/>
        <w:ind w:left="168.0000114440918" w:right="196.00097656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8f1b8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40"/>
          <w:szCs w:val="40"/>
          <w:u w:val="none"/>
          <w:shd w:fill="auto" w:val="clear"/>
          <w:vertAlign w:val="baseline"/>
        </w:rPr>
        <w:drawing>
          <wp:inline distB="19050" distT="19050" distL="19050" distR="19050">
            <wp:extent cx="2474214" cy="470141"/>
            <wp:effectExtent b="0" l="0" r="0" t="0"/>
            <wp:docPr id="54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4214" cy="47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  <w:rtl w:val="0"/>
        </w:rPr>
        <w:t xml:space="preserve">โดยใช้กระบวนการจัดการเรียนรู้เชิงรุก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330467" cy="470141"/>
            <wp:effectExtent b="0" l="0" r="0" t="0"/>
            <wp:docPr id="5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467" cy="47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305814" cy="470141"/>
            <wp:effectExtent b="0" l="0" r="0" t="0"/>
            <wp:docPr id="5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5814" cy="47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  <w:rtl w:val="0"/>
        </w:rPr>
        <w:t xml:space="preserve">(Active Learning)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811274" cy="47014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1274" cy="47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  <w:rtl w:val="0"/>
        </w:rPr>
        <w:t xml:space="preserve">ร่วมกับสื่อเทคโนโลยีระบบ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615694" cy="47014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5694" cy="470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  <w:rtl w:val="0"/>
        </w:rPr>
        <w:t xml:space="preserve">OBEC Content Center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2063750" cy="20176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017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2181860" cy="117348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73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2014220" cy="20097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2151380" cy="11557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15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3340100" cy="4358641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358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4587240" cy="75946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759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79c24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2415794" cy="810514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5794" cy="810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8f1b8"/>
          <w:sz w:val="56"/>
          <w:szCs w:val="56"/>
          <w:u w:val="none"/>
          <w:shd w:fill="auto" w:val="clear"/>
          <w:vertAlign w:val="baseline"/>
          <w:rtl w:val="0"/>
        </w:rPr>
        <w:t xml:space="preserve">นางสาวซีตีปาตีเม๊าะ สายนุ้ย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8f1b8"/>
          <w:sz w:val="56"/>
          <w:szCs w:val="56"/>
          <w:u w:val="none"/>
          <w:shd w:fill="auto" w:val="clear"/>
          <w:vertAlign w:val="baseline"/>
        </w:rPr>
        <w:drawing>
          <wp:inline distB="19050" distT="19050" distL="19050" distR="19050">
            <wp:extent cx="747014" cy="810514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014" cy="810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8f1b8"/>
          <w:sz w:val="56"/>
          <w:szCs w:val="56"/>
          <w:u w:val="none"/>
          <w:shd w:fill="auto" w:val="clear"/>
          <w:vertAlign w:val="baseline"/>
        </w:rPr>
        <w:drawing>
          <wp:inline distB="19050" distT="19050" distL="19050" distR="19050">
            <wp:extent cx="1270254" cy="810514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254" cy="8105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1525270</wp:posOffset>
            </wp:positionH>
            <wp:positionV relativeFrom="paragraph">
              <wp:posOffset>290818</wp:posOffset>
            </wp:positionV>
            <wp:extent cx="4224020" cy="5466079"/>
            <wp:effectExtent b="0" l="0" r="0" t="0"/>
            <wp:wrapSquare wrapText="bothSides" distB="19050" distT="19050" distL="19050" distR="19050"/>
            <wp:docPr id="11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54660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918210</wp:posOffset>
            </wp:positionH>
            <wp:positionV relativeFrom="paragraph">
              <wp:posOffset>3374378</wp:posOffset>
            </wp:positionV>
            <wp:extent cx="5544820" cy="2943860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43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2391410</wp:posOffset>
            </wp:positionH>
            <wp:positionV relativeFrom="paragraph">
              <wp:posOffset>6013438</wp:posOffset>
            </wp:positionV>
            <wp:extent cx="2583180" cy="535940"/>
            <wp:effectExtent b="0" l="0" r="0" t="0"/>
            <wp:wrapSquare wrapText="bothSides" distB="19050" distT="19050" distL="19050" distR="19050"/>
            <wp:docPr id="11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35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-87629</wp:posOffset>
            </wp:positionH>
            <wp:positionV relativeFrom="paragraph">
              <wp:posOffset>831835</wp:posOffset>
            </wp:positionV>
            <wp:extent cx="7556500" cy="7340601"/>
            <wp:effectExtent b="0" l="0" r="0" t="0"/>
            <wp:wrapSquare wrapText="bothSides" distB="19050" distT="19050" distL="19050" distR="19050"/>
            <wp:docPr id="11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3406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01483154296875" w:line="240" w:lineRule="auto"/>
        <w:ind w:left="0" w:right="5049.5611572265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ตา แหน่ง ครผู ชู้่วย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-130631</wp:posOffset>
            </wp:positionH>
            <wp:positionV relativeFrom="paragraph">
              <wp:posOffset>-19430</wp:posOffset>
            </wp:positionV>
            <wp:extent cx="1369314" cy="459994"/>
            <wp:effectExtent b="0" l="0" r="0" t="0"/>
            <wp:wrapSquare wrapText="bothSides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314" cy="459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29217529296875" w:line="240" w:lineRule="auto"/>
        <w:ind w:left="0" w:right="3528.5205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8f1b8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8f1b8"/>
          <w:sz w:val="72"/>
          <w:szCs w:val="72"/>
          <w:u w:val="none"/>
          <w:shd w:fill="auto" w:val="clear"/>
          <w:vertAlign w:val="baseline"/>
          <w:rtl w:val="0"/>
        </w:rPr>
        <w:t xml:space="preserve">โรงเรียนวัดไพรสณฑ์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-283387</wp:posOffset>
            </wp:positionH>
            <wp:positionV relativeFrom="paragraph">
              <wp:posOffset>-67309</wp:posOffset>
            </wp:positionV>
            <wp:extent cx="3474974" cy="1034034"/>
            <wp:effectExtent b="0" l="0" r="0" t="0"/>
            <wp:wrapSquare wrapText="bothSides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4974" cy="1034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-562787</wp:posOffset>
            </wp:positionH>
            <wp:positionV relativeFrom="paragraph">
              <wp:posOffset>504190</wp:posOffset>
            </wp:positionV>
            <wp:extent cx="2753614" cy="576834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361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1842592</wp:posOffset>
            </wp:positionH>
            <wp:positionV relativeFrom="paragraph">
              <wp:posOffset>504190</wp:posOffset>
            </wp:positionV>
            <wp:extent cx="1653794" cy="576834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79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7599182128906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baseline"/>
          <w:rtl w:val="0"/>
        </w:rPr>
        <w:t xml:space="preserve">สังกัดส านักงานเขตพื้นที่การศึกษาประถมศึกษากระบี่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128143</wp:posOffset>
            </wp:positionH>
            <wp:positionV relativeFrom="paragraph">
              <wp:posOffset>266700</wp:posOffset>
            </wp:positionV>
            <wp:extent cx="754634" cy="576834"/>
            <wp:effectExtent b="0" l="0" r="0" t="0"/>
            <wp:wrapSquare wrapText="bothSides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534543</wp:posOffset>
            </wp:positionH>
            <wp:positionV relativeFrom="paragraph">
              <wp:posOffset>266700</wp:posOffset>
            </wp:positionV>
            <wp:extent cx="1625854" cy="576834"/>
            <wp:effectExtent b="0" l="0" r="0" t="0"/>
            <wp:wrapSquare wrapText="bothSides" distB="19050" distT="19050" distL="19050" distR="19050"/>
            <wp:docPr id="90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585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1812163</wp:posOffset>
            </wp:positionH>
            <wp:positionV relativeFrom="paragraph">
              <wp:posOffset>266700</wp:posOffset>
            </wp:positionV>
            <wp:extent cx="1785874" cy="576834"/>
            <wp:effectExtent b="0" l="0" r="0" t="0"/>
            <wp:wrapSquare wrapText="bothSides" distB="19050" distT="19050" distL="19050" distR="19050"/>
            <wp:docPr id="91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874" cy="5768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baseline"/>
          <w:rtl w:val="0"/>
        </w:rPr>
        <w:t xml:space="preserve">ส านักงานคณะกรรมการการศึกษาขั้นพื้นฐาน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000427246093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4999923706055"/>
          <w:szCs w:val="40.04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ffffff"/>
          <w:sz w:val="40.04999923706055"/>
          <w:szCs w:val="40.04999923706055"/>
          <w:u w:val="none"/>
          <w:shd w:fill="auto" w:val="clear"/>
          <w:vertAlign w:val="baseline"/>
          <w:rtl w:val="0"/>
        </w:rPr>
        <w:t xml:space="preserve">กระทรวงศึกษาธิการ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8268117904663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04999923706055"/>
          <w:szCs w:val="40.04999923706055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9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.392333984375" w:line="240" w:lineRule="auto"/>
        <w:ind w:left="0" w:right="3345.000610351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881103515625" w:line="240" w:lineRule="auto"/>
        <w:ind w:left="0" w:right="2738.68103027343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60.679931640625" w:line="240" w:lineRule="auto"/>
        <w:ind w:left="0" w:right="5398.360595703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โดย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4798583984375" w:line="240" w:lineRule="auto"/>
        <w:ind w:left="0" w:right="4225.9997558593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นางสาวซีตีปาตีเม๊าะ สายนุ้ย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7.879638671875" w:line="240" w:lineRule="auto"/>
        <w:ind w:left="0" w:right="4748.28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ตำแหน่ง ครูผู้ช่วย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60.879821777344" w:line="240" w:lineRule="auto"/>
        <w:ind w:left="0" w:right="4567.72155761718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โรงเรียนวัดไพรสณฑ์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8798828125" w:line="240" w:lineRule="auto"/>
        <w:ind w:left="0" w:right="3361.680908203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สำนักงานเขตพื้นที่การศึกษาประถมศึกษากระบี่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380126953125" w:line="240" w:lineRule="auto"/>
        <w:ind w:left="0" w:right="3510.5206298828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สำนักงานคณะกรรมการการศึกษาขั้นพื้นฐาน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999755859375" w:line="240" w:lineRule="auto"/>
        <w:ind w:left="0" w:right="638.800048828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-52069</wp:posOffset>
            </wp:positionV>
            <wp:extent cx="1257300" cy="457835"/>
            <wp:effectExtent b="0" l="0" r="0" t="0"/>
            <wp:wrapSquare wrapText="right" distB="19050" distT="19050" distL="19050" distR="19050"/>
            <wp:docPr id="95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2.320556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5947265625" w:line="240" w:lineRule="auto"/>
        <w:ind w:left="0" w:right="1423.0004882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6.119384765625" w:line="240" w:lineRule="auto"/>
        <w:ind w:left="0" w:right="5309.280395507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คำนำ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880126953125" w:line="282.43703842163086" w:lineRule="auto"/>
        <w:ind w:left="2159.1200256347656" w:right="1345.88134765625" w:firstLine="719.3202209472656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นวัตกรรมการจัดการเรียนรู้เชิงรุก (Active Learning) ร่วมกับสื่อเทคโนโลยีระบบ OBEC  Content Center เป็นนวัตกรรมที่คิดค้นและพัฒนาขึ้นเพื่อใช้ในการจัดการเรียนการสอนในห้องเรียน ร่วมกับการใช้สื่อเทคโนโลยีระบบ OBEC Content Center ซึ่งสอดคล้องกับยุคสมัยปัจจุบันที่มี เทคโนโลยีเข้ามามีบทบาทในการจัดการเรียนการสอนมากขึ้น อีกทั้งความหลากหลายของสื่อ เทคโนโลยีระบบ OBEC Content Center ยังเอื้อต่อการจัดการเรียนรู้ขของผู้สอน และเพิ่มความ สนใจในการเรียนรู้ของผู้เรียนได้เป็นอย่างดี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576904296875" w:line="282.3866844177246" w:lineRule="auto"/>
        <w:ind w:left="2163.9199829101562" w:right="1429.361572265625" w:firstLine="720.6002807617188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การจัดทำรายงานเล่มนี้ รายงานตามรูปแบบของกลุ่มนิเทศ ติดตามและประเมินผลการจัด การศึกษา สำนักงานเขตพื้นที่การศึกษาประถมศึกษากระบี่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044921875" w:line="282.449426651001" w:lineRule="auto"/>
        <w:ind w:left="2157.840118408203" w:right="1352.200927734375" w:firstLine="719.9601745605469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ขอขอบคุณ ผู้บริหาร คณะครูและบุคลากรโรงเรียนวัดไพรสณฑ์ และผู้มีส่วนเกี่ยวข้องทุก ท่านที่ให้ความร่วมมือในการขับเคลื่อนนวัตกรรมจนประสบความสำเร็จ และหวังเป็นอย่างยิ่งว่า นวัตกรรมการจัดการเรียนรู้เชิงรุก (Active Learning) ร่วมกับสื่อเทคโนโลยีระบบ OBEC Content  Center จะเป็นประโยชน์ต่อโรงเรียนและหน่วยงาน หรือผู้ที่สนใจในการนำไปประยุกต์ใช้เพื่อให้การ จัดการเรียนการสอนเป็นไปอย่างมีประสิทธิภาพ และประสิทธิผลต่อไป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3.961181640625" w:line="240" w:lineRule="auto"/>
        <w:ind w:left="0" w:right="1424.40063476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ซีตีปาตีเม๊าะ สายนุ้ย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633.56079101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-54609</wp:posOffset>
            </wp:positionV>
            <wp:extent cx="1257300" cy="457835"/>
            <wp:effectExtent b="0" l="0" r="0" t="0"/>
            <wp:wrapSquare wrapText="right" distB="19050" distT="19050" distL="19050" distR="19050"/>
            <wp:docPr id="92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2.320556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5947265625" w:line="240" w:lineRule="auto"/>
        <w:ind w:left="0" w:right="1423.0004882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11962890625" w:line="240" w:lineRule="auto"/>
        <w:ind w:left="0" w:right="5246.000366210937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สารบัญ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559814453125" w:line="240" w:lineRule="auto"/>
        <w:ind w:left="0" w:right="1425.802001953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หน้า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961181640625" w:line="282.4405002593994" w:lineRule="auto"/>
        <w:ind w:left="2155.600128173828" w:right="1457.320556640625" w:firstLine="7.35992431640625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คำนำ ก สารบัญ ข ชื่อผลงาน ๑ ชื่อผู้เสนอผลงาน ๑ ความเป็นมาและความสำคัญ ๑ วัตถุประสงค์ ๒ เป้าหมาย ๒ ขั้นตอนการดำเนินงาน ๒-๓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7265625" w:line="282.9366874694824" w:lineRule="auto"/>
        <w:ind w:left="2157.840118408203" w:right="1454.44091796875" w:firstLine="7.359924316406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ผลการดำเนินงาน ๓ บทเรียนที่ได้รับ ๓ ปัจจัยแห่งความสำเร็จ ๓-๔ การเผยแพร่ ๔ บรรณานุกรม ๔ ภาคผนวก ๔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9990234375" w:line="240" w:lineRule="auto"/>
        <w:ind w:left="0" w:right="616.441650390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-95248</wp:posOffset>
            </wp:positionV>
            <wp:extent cx="1257300" cy="457835"/>
            <wp:effectExtent b="0" l="0" r="0" t="0"/>
            <wp:wrapSquare wrapText="right" distB="19050" distT="19050" distL="19050" distR="19050"/>
            <wp:docPr id="9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2.320556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5947265625" w:line="240" w:lineRule="auto"/>
        <w:ind w:left="0" w:right="1423.0004882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11962890625" w:line="240" w:lineRule="auto"/>
        <w:ind w:left="0" w:right="3283.5211181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แบบรายงานผลการปฏิบัติที่เป็นเลิศ (Best Practice)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559814453125" w:line="282.6375961303711" w:lineRule="auto"/>
        <w:ind w:left="4325.1202392578125" w:right="1411.241455078125" w:hanging="2166.32019042968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ชื่อผลงาน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การจัดการเรียนรู้รายวิชาภาษาอังกฤษ เรื่อง Body Parts โดยใช้ กระบวนการจัดการเรียนรู้เชิงรุก (Active Learning) ร่วมกับสื่อเทคโนโลยี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708984375" w:line="240" w:lineRule="auto"/>
        <w:ind w:left="4321.599975526333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ระบบ OBEC Content Center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40" w:lineRule="auto"/>
        <w:ind w:left="2165.199981629848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ผู้นำเสนอผลงาน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นางสาวซีตีปาตีเม๊าะ สายนุ้ย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791015625" w:line="240" w:lineRule="auto"/>
        <w:ind w:left="2162.320037782192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ตำแหน่ง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ครูผู้ช่วย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465.06354331970215" w:lineRule="auto"/>
        <w:ind w:left="2162.320098876953" w:right="1875.1202392578125" w:hanging="2.5599670410156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สถานศึกษา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โรงเรียนวัดไพรสณฑ์สำนักงานเขตพื้นที่การศึกษาประถมศึกษากระบี่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ความเป็นมาและความสำคัญ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767578125" w:line="282.4369525909424" w:lineRule="auto"/>
        <w:ind w:left="2157.840118408203" w:right="1414.600830078125" w:firstLine="720.6001281738281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ปัจจุบันเทคโนโลยีเข้ามามีบทบาทในการจัดการเรียนรู้เพิ่มมากขึ้น ด้วยสถานการณ์การแพร่ ระบาดของโรคติดเชื้อไวรัสโคโรนา ๒๐๑๙ ที่ระบาดเป็นวงกว้าง ส่งผลให้นักเรียนต้องหยุดการเรียน การสอนในห้องเรียน ครูต้องปรับเปลี่ยนการสอนมาเป็นรูปแบบออนไลน์และเมื่อสถานการณ์กลับมา ปกติ การใช้สื่อเทคโนโลยีก็ยังคงมีบทบาทในด้านการสอน เพื่อให้การสอนมีประสิทธิภาพและนักเรียน เกิดความสนใจในการเรียนรู้และทำกิจกรรมในชั้นเรียนมากยิ่งขึ้น สื่อเทคโนโลยีจึงเป็นส่วนหนึ่งที่เข้า มาช่วยในระบบการเรียนการสอน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775390625" w:line="283.10537338256836" w:lineRule="auto"/>
        <w:ind w:left="2139.2800903320312" w:right="1352.041015625" w:firstLine="740.44006347656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สำนักงานคณะกรรมการการศึกษาขั้นพื้นฐาน กระทรวงศึกษาธิการตระหนักถึงความสำคัญ ในการดูแลนักเรียน ผ฿ปกครอง ครูและบุคลากรทางการศึกษา จึงได้จัดทำสื่อเทคโนโลยีระบบ OBEC  Content Center เพื่อให้นักเรียน ครู และโรงเรียน ได้นำสื่อการเรียนรู้ต่างๆ ไปใช้ในกิจกรรมการ เรียนการสอนในช่วงสถานการณ์การแพร่ระบาด และยังสามารถใช้ในการจัดการเรียนการสอนในช่วง สถานการณ์ปกติได้เป็นอย่างดี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8868408203125" w:line="282.48064041137695" w:lineRule="auto"/>
        <w:ind w:left="2141.5200805664062" w:right="1345.48095703125" w:firstLine="741.719970703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ด้วยเหตุนี้จึงได้มีการพัฒนาการจัดการเรียนรู้รายวิชาภาษาอังกฤษ เรื่อง Body Parts โดยใช้ กระบวนการจัดการเรียนรู้เชิงรุก (Active Learning) ร่วมกับสื่อเทคโนโลยีระบบ OBEC Content  Center ในการจัดการเรียนการสอนรายวิชาภาษาอังกฤษ นักเรียนชั้นประถมศึกษาปีที่ ๑ โรงเรียนวัด ไพรสณฑ์เพื่อให้ผู้เรียนมีส่วนร่วมในการจัดกิจกรรมการเรียนรู้ และมีความรู้ความเข้าใจในเนื้อหามาก ยิ่งขึ้น โดยใช้สื่อการเรียนรู้จากสื่อเทคโนโลยี OBEC Content Center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999755859375" w:line="240" w:lineRule="auto"/>
        <w:ind w:left="0" w:right="551.6003417968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-13969</wp:posOffset>
            </wp:positionV>
            <wp:extent cx="1257300" cy="457835"/>
            <wp:effectExtent b="0" l="0" r="0" t="0"/>
            <wp:wrapSquare wrapText="right" distB="19050" distT="19050" distL="19050" distR="19050"/>
            <wp:docPr id="9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2.320556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5947265625" w:line="240" w:lineRule="auto"/>
        <w:ind w:left="0" w:right="1423.0004882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11962890625" w:line="240" w:lineRule="auto"/>
        <w:ind w:left="2159.7600707411766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วัตถุประสงค์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359619140625" w:line="282.51254081726074" w:lineRule="auto"/>
        <w:ind w:left="2878.1201171875" w:right="1836.2005615234375" w:firstLine="6.40014648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นักเรียนระบุ และบอกความหมายของคำศัพท์เกี่ยวกับส่วนต่างๆ ของร่างกายได้ (K) ๒. นักเรียนเขียนคำศัพท์เกี่ยวกับส่วนต่างๆ ของร่างกาย ได้ (S)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276611328125" w:line="240" w:lineRule="auto"/>
        <w:ind w:left="2883.880248963833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นักเรียนมีมารยาทในการฟัง และการพูด (A)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40" w:lineRule="auto"/>
        <w:ind w:left="2882.280212342739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 นักเรียนมีความสามารถในการศื่อสาร และการคิด (C)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60791015625" w:line="240" w:lineRule="auto"/>
        <w:ind w:left="2167.759948670864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เป้าหมาย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40" w:lineRule="auto"/>
        <w:ind w:left="2888.0401000380516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เป้าหมายเชิงปริมาณ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599609375" w:line="282.4496269226074" w:lineRule="auto"/>
        <w:ind w:left="3222.1200561523438" w:right="1503.240966796875" w:firstLine="16.3201904296875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นักเรียนชั้นประถมศึกษาปีที่ ๑ โรงเรียนวัดไพรสณฑ์ ปีการศึกษา ๒๕๖๕ จำนวน ๘ คน ได้เรียนด้วยกระบวนการจัดการเรียนรู้เชิงรุก (Active Learning) ร่วมกับสื่อเทคโนโลยี ระบบ OBEC Content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6044921875" w:line="240" w:lineRule="auto"/>
        <w:ind w:left="2876.5200194716454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เป้าหมายเชิงคุณภาพ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559814453125" w:line="282.6368522644043" w:lineRule="auto"/>
        <w:ind w:left="3598.4402465820312" w:right="1436.280517578125" w:hanging="353.919982910156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นักเรียนชั้นประถมศึกษาปีที่ ๑ โรงเรียนวัดไพรสณฑ์ มีความพร้อมในการเรียนรู้และ มีความตั้งใจในการเรียนเป็นอย่างดี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7108154296875" w:line="240" w:lineRule="auto"/>
        <w:ind w:left="3238.120056092739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นักเรียนมีผลการประเมินผลการเรียนรู้ผ่านเกณฑ์ที่วางไว้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595703125" w:line="240" w:lineRule="auto"/>
        <w:ind w:left="2158.799987733364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ขั้นตอนการดำเนินงาน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82.51214027404785" w:lineRule="auto"/>
        <w:ind w:left="2162.6400756835938" w:right="1497.601318359375" w:firstLine="721.8801879882812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การจัดการเรียนรู้รายวิชาภาษาอังกฤษ เรื่อง Body Parts โดยใช้กระบวนการจัดการเรียนรู้ เชิงรุก (Active Learning) ร่วมกับสื่อเทคโนโลยีระบบ OBEC Content Center มีการดำเนินงาน ตามขั้นตอนการดำเนินงาน PDCA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8768310546875" w:line="240" w:lineRule="auto"/>
        <w:ind w:left="2879.400268495083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ขั้นตอนการวางแผน (Plan: P)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759765625" w:line="240" w:lineRule="auto"/>
        <w:ind w:left="0" w:right="1426.120605468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๑) ศึกษาหลักสูตร และคุณลักษณะอันพึงประสงค์ เลือกแนวทางในการจัดกิจกรรม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3599853515625" w:line="240" w:lineRule="auto"/>
        <w:ind w:left="0" w:right="2382.920532226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การเรียนการสอนที่เหมาะสมกับนักเรียนแล้ววางแผนการปฏิบัติงาน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760009765625" w:line="240" w:lineRule="auto"/>
        <w:ind w:left="3598.120056092739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๒) ศึกษารูปแบบการจัดการเรียนรู้เชิงรุก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599609375" w:line="240" w:lineRule="auto"/>
        <w:ind w:left="0" w:right="1422.04101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๓) ศึกษาวิธีการใช้ และเลือกสื่อเทคโนโลยีระบบ OBEC Content Center ที่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40" w:lineRule="auto"/>
        <w:ind w:left="3960.3200682997704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สอดคล้องกับวัตถุประสงค์การเรียนรู้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40" w:lineRule="auto"/>
        <w:ind w:left="0" w:right="2654.561157226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๔) ออกแบบกิจกรรม เครื่องมือ นวัตกรรม และวิธีการเพื่อแก้ปัญหา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87548828125" w:line="240" w:lineRule="auto"/>
        <w:ind w:left="0" w:right="1422.0007324218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๕) จัดทำแผนการจัดการเรียนรู้เรื่อง Body Parts รายวิชาภาษอังกฤษ ชั้น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40" w:lineRule="auto"/>
        <w:ind w:left="3959.040161073208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ประถมศึกษาปีที่ ๑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6021118164062" w:line="240" w:lineRule="auto"/>
        <w:ind w:left="0" w:right="2071.9610595703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๖) เลือกใช้สื่อและใบงานจากสื่อเทคโนโลยีระบบ OBEC Content Center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.9990234375" w:line="240" w:lineRule="auto"/>
        <w:ind w:left="0" w:right="647.60009765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-82548</wp:posOffset>
            </wp:positionV>
            <wp:extent cx="1257300" cy="457835"/>
            <wp:effectExtent b="0" l="0" r="0" t="0"/>
            <wp:wrapSquare wrapText="right" distB="19050" distT="19050" distL="19050" distR="19050"/>
            <wp:docPr id="9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2.320556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5947265625" w:line="240" w:lineRule="auto"/>
        <w:ind w:left="0" w:right="1423.0004882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11962890625" w:line="240" w:lineRule="auto"/>
        <w:ind w:left="2879.400268495083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ขั้นตอนการปฏิบัติ (Do: D)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359619140625" w:line="282.51254081726074" w:lineRule="auto"/>
        <w:ind w:left="3959.0402221679688" w:right="1363.641357421875" w:hanging="354.51995849609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นำแผนการจัดการเรียนรู้เรื่อง Body Parts รายวิชาภาษอังกฤษ ชั้น ประถมศึกษาปีที่ ๑ มาใช้ในกิจกรรมการเรียนรู้จริงในชั้นเรียน โดยใช้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276611328125" w:line="240" w:lineRule="auto"/>
        <w:ind w:left="0" w:right="3632.8009033203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กระบวนการจัดการเรียนรู้เชิงรุก (Active Learning)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82.3874568939209" w:lineRule="auto"/>
        <w:ind w:left="3965.1202392578125" w:right="1375.5615234375" w:hanging="367.0001220703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ใช้สื่อเทคโนโลยีระบบ OBEC Content Center ที่สอดคล้องกับวัตถุประสงค์ การเรียนรู้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04345703125" w:line="240" w:lineRule="auto"/>
        <w:ind w:left="0" w:right="2319.3609619140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ใช้ใบงานเรื่อง Body Parts เพื่อให้นักเรียนทบทวนความรู้ของตนเอง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791015625" w:line="240" w:lineRule="auto"/>
        <w:ind w:left="2879.400268495083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ขั้นการตรวจสอบ (Check: C)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58740234375" w:line="282.51176834106445" w:lineRule="auto"/>
        <w:ind w:left="3604.520263671875" w:right="1361.201171875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๑) วัดและประเมินผลการเรียนรู้ของผู้เรียน ให้สอดคล้องกับมาตรฐานการเรียนรู้  ตัวชี้วัด และวัตถุประสงค์การเรียนรู้โดยมีการวัดและประเมินผลที่หลากหลาย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6796875" w:line="240" w:lineRule="auto"/>
        <w:ind w:left="2879.400268495083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ขั้นการดำเนินการ (Action: A)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760009765625" w:line="240" w:lineRule="auto"/>
        <w:ind w:left="0" w:right="1579.561767578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๑) ปรับปรุง ทบทวน แผนการจัดการเรียนรู้ สื่อนวัตกรรม และการวัดประเมินผล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0.9600830078125" w:line="240" w:lineRule="auto"/>
        <w:ind w:left="2165.1999816298485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ผลการดำเนินงาน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82.48069763183594" w:lineRule="auto"/>
        <w:ind w:left="2157.840118408203" w:right="1425" w:firstLine="727.9600524902344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ผลการดำเนินงานจากการใช้สื่อเทคโนโลยีระบบ OBEC Content Center นักเรียนในชั้น ประถมศึกษาปีที่ ๑ โรงเรียนวัดไพรสณฑ์ เกิดความรู้ความเข้าใจในประเด็นเนื้อหาของการจัดกิจกรรม การเรียนรู้นอกจากนี้ยังมีความสนใจในเนื้อหาที่เรียนมากยิ่งขึ้น อีกทั้งยังให้ความร่วมมือในกิจกรรม การเรียนรู้ในชั้นเรียน เกิดคุณลักษณะที่เหมาะสม ส่งผลให้บรรยากาศในชั้นเรียนและการจัดการเรียน การสอนดำเนินไปด้วยดี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9189453125" w:line="240" w:lineRule="auto"/>
        <w:ind w:left="2155.600067079067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บทเรียนที่ได้รับ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3599853515625" w:line="283.8238334655762" w:lineRule="auto"/>
        <w:ind w:left="2878.1201171875" w:right="1425.640869140625" w:firstLine="6.40014648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การใช้สื่อเทคโนโลยีทำให้นักเรียนมีความสนใจและมีส่วนร่วมในการจัดการเรียนการสอน ๒. กระบวนการจัดการเรียนรู้เชิงรุก (Active Learning) ร่วมกับการใช้สื่อนวัตกรรมที่ เหมาะสมกับนักเรียนจะส่งผลต่อการจัดการเรียนรู้ที่มีประสิทธิภาพ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0.128173828125" w:line="240" w:lineRule="auto"/>
        <w:ind w:left="2155.600067079067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ปัจจัยแห่งความสำเร็จ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82.5119686126709" w:lineRule="auto"/>
        <w:ind w:left="3240.360107421875" w:right="1351.881103515625" w:hanging="355.8398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ผู้บริหารให้ความสำคัญ และส่งเสริมการจัดการเรียนการสอนโดยใช้กระบวนการจัดการ เรียนรู้เชิงรุก (Active Learning) ร่วมกับการใช้สื่อเทคโนโลยีระบบ OBEC Content  Center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77386474609375" w:line="240" w:lineRule="auto"/>
        <w:ind w:left="0" w:right="1564.3212890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ครูผู้สอนให้ความสำคัญกับการพัฒนากระบวนการจัดการเรียนรู้และนวัตกรรมการสอน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" w:line="240" w:lineRule="auto"/>
        <w:ind w:left="0" w:right="649.8400878906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-156209</wp:posOffset>
            </wp:positionV>
            <wp:extent cx="1257300" cy="457835"/>
            <wp:effectExtent b="0" l="0" r="0" t="0"/>
            <wp:wrapSquare wrapText="right" distB="19050" distT="19050" distL="19050" distR="19050"/>
            <wp:docPr id="9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2.3205566406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5947265625" w:line="240" w:lineRule="auto"/>
        <w:ind w:left="0" w:right="1423.0004882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11962890625" w:line="240" w:lineRule="auto"/>
        <w:ind w:left="2883.880248963833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นักเรียนให้ความร่วมมือในการร่วมกิจกรรมการเรียนการสอน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2.559814453125" w:line="240" w:lineRule="auto"/>
        <w:ind w:left="2162.0000609755516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การเผยแพร่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61181640625" w:line="240" w:lineRule="auto"/>
        <w:ind w:left="2884.520202577114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เผยแพร่ผลงานทาง Facebook Page ดรงเรียนวัดไพรสณฑ์กระบี่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595703125" w:line="240" w:lineRule="auto"/>
        <w:ind w:left="2155.600067079067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บรรณานุกรม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82.3870849609375" w:lineRule="auto"/>
        <w:ind w:left="2163.9199829101562" w:right="1533.121337890625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กระทรวงศึกษาธิการ. กรมวิชาการ. (๒๕๕๑).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ตัวชี้วัดและสาระการเรียนรู้แกนกลาง กลุ่มสาระการ เรียนรู้ภาษาต่างประเทศ ตามหลักสูตรแกนกลางการศึกษาขั้นพื้นฐานพุทธศักราช  ๒๕๕๑.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กรุงเทพ โรงพิมพ์ชุมชนสหกรณ์การเกษตรแห่งประเทศไทย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4384765625" w:line="282.4496269226074" w:lineRule="auto"/>
        <w:ind w:left="2876.2002563476562" w:right="1451.4013671875" w:hanging="715.4801940917969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อนันตกานต์ ภูถ้ำแก้ว. (๒๕๕๙).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การพัฒนาทักษะการเขียนภาษาอังกฤษของนักเรียนชั้น ประถมศึกษาปีที่ ๖ โดยการจัดการเรียนรู้ 3P ประกอบแบบฝึกทักษะ.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สำนักวิทยบริการฯ  มหาวิทยาลัยราชภัฏมหาสารคาม.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960205078125" w:line="240" w:lineRule="auto"/>
        <w:ind w:left="2154.9599608778954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ภาคผนวก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599609375" w:line="282.38688468933105" w:lineRule="auto"/>
        <w:ind w:left="2878.1201171875" w:right="1483.8818359375" w:firstLine="6.40014648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แผนการจัดการเรียนรู้รายวิชาภาษาอังกฤษ เรื่อง Body Parts โดยใช้กระบวนการ จัดการเรียนรู้เชิงรุก (Active Learning) ร่วมกับสื่อเทคโนโลยีOBEC Content Center ๒. ตัวอย่างสื่อ และใบงานจากสื่อเทคโนโลยีOBEC Content Center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3.880248963833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ภาพกิจกรรม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8268117904663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9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10.29296875" w:line="240" w:lineRule="auto"/>
        <w:ind w:left="0" w:right="3649.83642578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144.04998779296875"/>
          <w:szCs w:val="144.04998779296875"/>
          <w:u w:val="none"/>
          <w:shd w:fill="auto" w:val="clear"/>
          <w:vertAlign w:val="baseline"/>
        </w:rPr>
        <w:sectPr>
          <w:pgSz w:h="16820" w:w="11900" w:orient="portrait"/>
          <w:pgMar w:bottom="0" w:top="0" w:left="4.000000059604645" w:right="7.999267578125" w:header="0" w:footer="720"/>
          <w:pgNumType w:start="1"/>
        </w:sect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144.04998779296875"/>
          <w:szCs w:val="144.04998779296875"/>
          <w:u w:val="none"/>
          <w:shd w:fill="auto" w:val="clear"/>
          <w:vertAlign w:val="baseline"/>
          <w:rtl w:val="0"/>
        </w:rPr>
        <w:t xml:space="preserve">ภาคผนวก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144.04998779296875"/>
          <w:szCs w:val="144.04998779296875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10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85791015625" w:line="282.38694190979004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แผนการจัดการเรียนรู้รายวิชาภาษาอังกฤษ เรื่อง Body Parts โดยใช้กระบวนการจัดการเรียนรู้เชิงรุก (Active Learning) ร่วมกับสื่อเทคโนโลยีOBEC  Content Center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64404296875" w:line="199.92000102996826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ตารางวิเคราะห์หลักสูตร กลุ่มสาระการเรียนรู้ภาษาต่างประเทศ (จากหน่วยการเรียนรู้สู่แผนการจัดการเรียนรู้รายชั่วโมง)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199.9200010299682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ระดับชั้น ประถมศึกษาปีที่ ๑ ครูผู้สอน นางสาวซีตีปาตีเม๊าะ สายนุ้ย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81026</wp:posOffset>
            </wp:positionV>
            <wp:extent cx="678180" cy="678180"/>
            <wp:effectExtent b="0" l="0" r="0" t="0"/>
            <wp:wrapSquare wrapText="right" distB="19050" distT="19050" distL="19050" distR="19050"/>
            <wp:docPr id="10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199.9200010299682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โรงเรียนวัดไพรสณฑ์สำนักงานเขตพื้นที่การศึกษาประถมศึกษากระบี่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959716796875" w:line="199.92000102996826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สาระที่ ๑ ภาษาเพื่อการสื่อสาร</w:t>
      </w:r>
    </w:p>
    <w:tbl>
      <w:tblPr>
        <w:tblStyle w:val="Table1"/>
        <w:tblW w:w="15307.60009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6.6000366210938"/>
        <w:gridCol w:w="2412.3995971679688"/>
        <w:gridCol w:w="2833.00048828125"/>
        <w:gridCol w:w="1420"/>
        <w:gridCol w:w="1556.4007568359375"/>
        <w:gridCol w:w="1240"/>
        <w:gridCol w:w="1316.59912109375"/>
        <w:gridCol w:w="1132.60009765625"/>
        <w:gridCol w:w="1700"/>
        <w:tblGridChange w:id="0">
          <w:tblGrid>
            <w:gridCol w:w="1696.6000366210938"/>
            <w:gridCol w:w="2412.3995971679688"/>
            <w:gridCol w:w="2833.00048828125"/>
            <w:gridCol w:w="1420"/>
            <w:gridCol w:w="1556.4007568359375"/>
            <w:gridCol w:w="1240"/>
            <w:gridCol w:w="1316.59912109375"/>
            <w:gridCol w:w="1132.60009765625"/>
            <w:gridCol w:w="1700"/>
          </w:tblGrid>
        </w:tblGridChange>
      </w:tblGrid>
      <w:tr>
        <w:trPr>
          <w:cantSplit w:val="0"/>
          <w:trHeight w:val="1688.5998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สาระการเรียนรู้แกนกลาง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ด้านเนื้อหา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ด้านความรู้ (K)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5604248046875" w:line="262.7698230743408" w:lineRule="auto"/>
              <w:ind w:left="185.919189453125" w:right="95.679931640625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ด้านทักษะ  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2.7698230743408" w:lineRule="auto"/>
              <w:ind w:left="166.5185546875" w:right="154.559326171875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คุณลักษณะ (A)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 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2.7698230743408" w:lineRule="auto"/>
              <w:ind w:left="155.35888671875" w:right="71.32080078125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สมรรถนะ  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ชิ้นงาน/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ภาระงาน</w:t>
            </w:r>
          </w:p>
        </w:tc>
      </w:tr>
      <w:tr>
        <w:trPr>
          <w:cantSplit w:val="0"/>
          <w:trHeight w:val="4617.500610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9.98735427856445" w:lineRule="auto"/>
              <w:ind w:left="117.93998718261719" w:right="130.66009521484375" w:firstLine="4.47998046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 ๑.๑ 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เข้าใจและ ตีความเรื่องที่ฟัง และอ่านจากสื่อ ประเภทต่างๆ 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.45999145507812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และแสดงความ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3.05999755859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คิดเห็นอย่างมี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.45999145507812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เหตุผล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.92010498046875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 ๑.๑ ป.๑/๑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91000652313232" w:lineRule="auto"/>
              <w:ind w:left="121.44012451171875" w:right="307.27935791015625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ปฏิบัติตามคำสั่งง่ายๆ ที่ ฟัง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945219039917" w:lineRule="auto"/>
              <w:ind w:left="117.440185546875" w:right="179.639892578125" w:firstLine="2.23999023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• ตัวอักษร (letter names)  เสียงตัวอักษรและสระ (letter  sounds) และการสะกดคำ  หลักการอ่านออกเสียง เช่น - การออกเสียงพยัญชนะต้นคำ และพยัญชนะท้ายคำ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.2998046875" w:line="262.7698230743408" w:lineRule="auto"/>
              <w:ind w:left="118.4002685546875" w:right="315.28076171875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การออกเสียงเน้นหนัก-เบา  (stress) ในคำและกลุ่มคำ 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2003173828125" w:line="262.39502906799316" w:lineRule="auto"/>
              <w:ind w:left="118.7200927734375" w:right="251.8804931640625" w:hanging="0.3198242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การออกเสียงตามระดับเสียง สูง-ต่ำ (intonation) ใน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.200164794921875" w:line="240" w:lineRule="auto"/>
              <w:ind w:left="117.4401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ประโยค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9.68017578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• ส่วนต่างๆ  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6.7999267578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ของร่างกาย 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7.4401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มนุษย์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ระบุและบอก 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1.6453552246094" w:lineRule="auto"/>
              <w:ind w:left="118.7200927734375" w:right="136.56005859375" w:firstLine="3.84033203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ความหมายของ คำศัพท์เกี่ยวกับ ส่วนต่างๆ ของ ร่างกายได้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.16015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เขียน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2.760009765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คำศัพท์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9.16015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เกี่ยวกับ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960205078125" w:line="240" w:lineRule="auto"/>
              <w:ind w:left="118.919677734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ส่วนต่างๆ 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2.3950004577637" w:lineRule="auto"/>
              <w:ind w:left="101.319580078125" w:right="144.44091796875" w:firstLine="15.67993164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ของร่างกาย ได้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3.719482421875" w:right="178.480224609375" w:hanging="6.080322265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มีมารยาทใน การฟัง และ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6998291015625" w:line="240" w:lineRule="auto"/>
              <w:ind w:left="123.719482421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การพูด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3.519287109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๑.ความ 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1.2705326080322" w:lineRule="auto"/>
              <w:ind w:left="117.119140625" w:right="125.5615234375" w:firstLine="1.60034179687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สามารถใน การสื่อสาร ๒. ความ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.199462890625" w:line="262.3950004577637" w:lineRule="auto"/>
              <w:ind w:left="123.519287109375" w:right="138.681640625" w:hanging="4.7998046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สามารถใน การคิด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20068359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ชิ้นงาน เรื่อง 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9.080810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Body parts</w:t>
            </w:r>
          </w:p>
        </w:tc>
      </w:tr>
    </w:tbl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10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</w:t>
      </w:r>
    </w:p>
    <w:tbl>
      <w:tblPr>
        <w:tblStyle w:val="Table2"/>
        <w:tblW w:w="15307.60009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6.6000366210938"/>
        <w:gridCol w:w="2412.3995971679688"/>
        <w:gridCol w:w="2833.00048828125"/>
        <w:gridCol w:w="1420"/>
        <w:gridCol w:w="1556.4007568359375"/>
        <w:gridCol w:w="1240"/>
        <w:gridCol w:w="1316.59912109375"/>
        <w:gridCol w:w="1132.60009765625"/>
        <w:gridCol w:w="1700"/>
        <w:tblGridChange w:id="0">
          <w:tblGrid>
            <w:gridCol w:w="1696.6000366210938"/>
            <w:gridCol w:w="2412.3995971679688"/>
            <w:gridCol w:w="2833.00048828125"/>
            <w:gridCol w:w="1420"/>
            <w:gridCol w:w="1556.4007568359375"/>
            <w:gridCol w:w="1240"/>
            <w:gridCol w:w="1316.59912109375"/>
            <w:gridCol w:w="1132.60009765625"/>
            <w:gridCol w:w="1700"/>
          </w:tblGrid>
        </w:tblGridChange>
      </w:tblGrid>
      <w:tr>
        <w:trPr>
          <w:cantSplit w:val="0"/>
          <w:trHeight w:val="168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ตัวชี้วัด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สาระการเรียนรู้แกนกลาง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03417968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ด้านเนื้อหา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03417968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ด้านความรู้ (K)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0341796875" w:line="259.896240234375" w:lineRule="auto"/>
              <w:ind w:left="185.919189453125" w:right="95.679931640625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ด้านทักษะ  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0341796875" w:line="262.3950004577637" w:lineRule="auto"/>
              <w:ind w:left="166.5185546875" w:right="154.559326171875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คุณลักษณะ (A)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มาตรฐาน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0341796875" w:line="262.3950004577637" w:lineRule="auto"/>
              <w:ind w:left="155.35888671875" w:right="71.32080078125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สมรรถนะ  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ชิ้นงาน/ 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03417968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ภาระงาน</w:t>
            </w:r>
          </w:p>
        </w:tc>
      </w:tr>
      <w:tr>
        <w:trPr>
          <w:cantSplit w:val="0"/>
          <w:trHeight w:val="4621.399841308594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.92010498046875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 ๑.๑ ป.๑/๒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6.28427028656006" w:lineRule="auto"/>
              <w:ind w:left="123.99993896484375" w:right="256.3995361328125" w:hanging="0.32012939453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ระบุตัวอักษรและเสียง  อ่านออกเสียง และสะกด คำง่ายๆ ถูกต้อง ตาม 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847412109375" w:line="240" w:lineRule="auto"/>
              <w:ind w:left="121.44012451171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หลักการอ่าน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02009201049805" w:lineRule="auto"/>
              <w:ind w:left="117.440185546875" w:right="179.639892578125" w:firstLine="2.23999023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• ตัวอักษร (letter names)  เสียงตัวอักษรและสระ (letter  sounds) และการสะกดคำ  หลักการอ่านออกเสียง เช่น - การออกเสียงพยัญชนะต้นคำ และพยัญชนะท้ายคำ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.19970703125" w:line="262.3950004577637" w:lineRule="auto"/>
              <w:ind w:left="118.4002685546875" w:right="315.120849609375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การออกเสียงเน้นหนัก-เบา  (stress) ในคำและกลุ่มคำ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6998291015625" w:line="260.1459789276123" w:lineRule="auto"/>
              <w:ind w:left="118.7200927734375" w:right="251.8804931640625" w:hanging="0.3198242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การออกเสียงตามระดับเสียง สูง-ต่ำ (intonation) ใน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.69879150390625" w:line="240" w:lineRule="auto"/>
              <w:ind w:left="117.4401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ประโยค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5.1011657714844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.92010498046875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 ๑.๑ ป.๑/๓  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.960205078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เลือกภาพตรงตาม 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7.40896701812744" w:lineRule="auto"/>
              <w:ind w:left="127.5201416015625" w:right="430.079345703125" w:hanging="0.9600830078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ความหมายของคำและ กลุ่มคำที่ฟัง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51994132995605" w:lineRule="auto"/>
              <w:ind w:left="99.840087890625" w:right="317.48046875" w:firstLine="19.8400878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• คำ กลุ่มคำ และความหมาย เกี่ยวกับตนเอง ครอบครัว  โรงเรียน สิ่งแวดล้อมใกล้ตัว  อาหาร เครื่องดื่ม และ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533355712890625" w:line="259.89603996276855" w:lineRule="auto"/>
              <w:ind w:left="117.440185546875" w:right="226.6009521484375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นันทนาการ ภายในวงคำศัพท์ ประมาณ ๑๕๐-๒๐๐ คำ 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.532073974609375" w:line="240" w:lineRule="auto"/>
              <w:ind w:left="118.40026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(คำศัพท์ที่เป็นรูปธรรรม)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100.3997802734375" w:right="834.520263671875" w:hanging="6774.40002441406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10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82.3866844177246" w:lineRule="auto"/>
        <w:ind w:left="2237.2000122070312" w:right="2217.44140625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ผังออกแบบการจัดการเรียนรู้ เรื่อง Body parts กลุ่มสาระการเรียนรู้ภาษาต่างประเทศ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ระดับชั้น ประถมศึกษาปีที่ ๑ ชื่อผู้สอน นางสาวซีตีปาตีเม๊าะ สายนุ้ย เวลา ๑ ชั่วโมง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69849</wp:posOffset>
            </wp:positionV>
            <wp:extent cx="678180" cy="678180"/>
            <wp:effectExtent b="0" l="0" r="0" t="0"/>
            <wp:wrapSquare wrapText="right" distB="19050" distT="19050" distL="19050" distR="19050"/>
            <wp:docPr id="10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95.1198729872704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มาตรฐานและตัวชี้วัด 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35986328125" w:line="240" w:lineRule="auto"/>
        <w:ind w:left="2362.440124452114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 ต ๑.๑ ป.๑/๑ ปฏิบัติตามคำสั่งง่ายๆ ที่ฟัง 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160400390625" w:line="240" w:lineRule="auto"/>
        <w:ind w:left="0" w:right="1589.0014648437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 ๑.๑ ป.๑/๒ ระบุตัวอักษรและเสียง อ่านออกเสียง และสะกดคำง่ายๆ ถูกต้อง 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40" w:lineRule="auto"/>
        <w:ind w:left="3739.2400512099266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ตามหลักการอ่าน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40" w:lineRule="auto"/>
        <w:ind w:left="0" w:right="2593.80126953125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 ๑.๑ ป.๑/๓ เลือกภาพตรงตามความหมายของคำและกลุ่มคำที่ฟัง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560791015625" w:line="240" w:lineRule="auto"/>
        <w:ind w:left="1191.860061585903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สาระเนื้อหา (Content)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55.27199745178223" w:lineRule="auto"/>
        <w:ind w:left="1170.9000396728516" w:right="1054.68017578125" w:firstLine="20.3199768066406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4.000000059604645" w:right="7.999267578125" w:header="0" w:footer="720"/>
          <w:cols w:equalWidth="0" w:num="1">
            <w:col w:space="0" w:w="11888.00073236227"/>
          </w:cols>
        </w:sect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ส่วนต่างๆ ของร่างกาย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(Body parts)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การอ่านออกเสียงและเรียนรู้ความหมายของคำศัพท์เกี่ยวกับส่วนต่างๆ ของร่างกาย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ได้แก่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body, hair, head, eyes, ear, neck, nose, mouth, shoulders, arms, hands, fingers, feet, legs, 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197265625" w:line="240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toes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190.4200744628906" w:right="2215.5999755859375" w:header="0" w:footer="720"/>
          <w:cols w:equalWidth="0" w:num="2">
            <w:col w:space="0" w:w="4260"/>
            <w:col w:space="0" w:w="4260"/>
          </w:cols>
        </w:sect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17487" cy="599694"/>
            <wp:effectExtent b="0" l="0" r="0" t="0"/>
            <wp:docPr id="10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487" cy="599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highlight w:val="black"/>
          <w:u w:val="none"/>
          <w:vertAlign w:val="baseline"/>
          <w:rtl w:val="0"/>
        </w:rPr>
        <w:t xml:space="preserve">O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highlight w:val="black"/>
          <w:u w:val="none"/>
          <w:vertAlign w:val="baseline"/>
        </w:rPr>
        <w:drawing>
          <wp:inline distB="19050" distT="19050" distL="19050" distR="19050">
            <wp:extent cx="597154" cy="579374"/>
            <wp:effectExtent b="0" l="0" r="0" t="0"/>
            <wp:docPr id="10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" cy="579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highlight w:val="black"/>
          <w:u w:val="none"/>
          <w:vertAlign w:val="baseline"/>
          <w:rtl w:val="0"/>
        </w:rPr>
        <w:t xml:space="preserve">E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.239990234375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วัตถุประสงค์การเรียนรู้(Objective)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62.3950004577637" w:lineRule="auto"/>
        <w:ind w:left="5.1200103759765625" w:right="1040.6201171875" w:firstLine="1.2799835205078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ระบุ และบอกความหมายของคำศัพท์เกี่ยวกับส่วน ต่างๆ ของร่างกายได้(K)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099609375" w:line="262.3950004577637" w:lineRule="auto"/>
        <w:ind w:left="5.7599639892578125" w:right="974.7198486328125" w:hanging="5.7599639892578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เขียนคำศัพท์เกี่ยวกับส่วนต่างๆ ของร่างกาย ได้(S) ๓. มีมารยาทในการฟัง และการพูด (A)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2.398681640625" w:line="209.91584300994873" w:lineRule="auto"/>
        <w:ind w:left="0" w:right="5318.0804443359375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 ความสามารถในการสื่อสาร และความสามารถในการ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highlight w:val="white"/>
          <w:u w:val="none"/>
          <w:vertAlign w:val="baseline"/>
          <w:rtl w:val="0"/>
        </w:rPr>
        <w:t xml:space="preserve">L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-233679</wp:posOffset>
            </wp:positionH>
            <wp:positionV relativeFrom="paragraph">
              <wp:posOffset>200661</wp:posOffset>
            </wp:positionV>
            <wp:extent cx="599694" cy="597154"/>
            <wp:effectExtent b="0" l="0" r="0" t="0"/>
            <wp:wrapSquare wrapText="left" distB="19050" distT="19050" distL="19050" distR="19050"/>
            <wp:docPr id="10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694" cy="5971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.439987182617187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คิด (C)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9.16015625" w:line="240" w:lineRule="auto"/>
        <w:ind w:left="295.780029296875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กิจกรรมการเรียนรู้(Learning)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82.48046875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การประเมินผลการเรียนรู้(Evaluation)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6005859375" w:line="262.47825622558594" w:lineRule="auto"/>
        <w:ind w:left="678.00048828125" w:right="31.12060546875" w:firstLine="6.3995361328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ประเมินด้วยแบบประเมินพฤติกรรมการตอบคำถาม ๒. ประเมินด้วยแบบประเมินชิ้นงาน เรื่อง Body parts ๓. ประเมินด้วยแบบสังเกตพฤติกรรมการมีมารยาทการ ฟังและการพูด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5887451171875" w:line="240" w:lineRule="auto"/>
        <w:ind w:left="682.160034179687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717.1199798583984" w:right="374.000244140625" w:header="0" w:footer="720"/>
          <w:cols w:equalWidth="0" w:num="2">
            <w:col w:space="0" w:w="5420"/>
            <w:col w:space="0" w:w="5420"/>
          </w:cols>
        </w:sect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 ประเมินด้วยแบบประเมินสมรรถนะ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4.9603271484375" w:line="240" w:lineRule="auto"/>
        <w:ind w:left="1010.5800780653954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๑) ครูเปิดเพลง Head shoulders knees and toes ให้นักเรียนฟัง ๑ ครั้ง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439208984375" w:line="261.25256538391113" w:lineRule="auto"/>
        <w:ind w:left="1008.6199951171875" w:right="2417.520751953125" w:hanging="3.639984130859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๒) ครูถามนักเรียนว่าเข้าใจความหมายของเนื้อเพลงหรือไม่ ครูเขียนคำศัพท์และความหมายที่นักเรียนตอบบนกระดาน ๓) ครูเปิดเพลง Head shoulders knees and toes อีกครั้ง และฝึกให้นักเรียนร้องและทำท่าประกอบเนื้อเพลง ๔) ครูเปิดวิดีโอเรื่อง Body Parts จาก OBEC Content Center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4561767578125" w:line="240" w:lineRule="auto"/>
        <w:ind w:left="1008.6200103163719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๕) นักเรียนอ่านออกเสียงคำศัพท์ตามวิดีโอ พร้อมกับชี้ไปยังส่วนต่างๆ ของร่างกาย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83990478515625" w:line="261.79999351501465" w:lineRule="auto"/>
        <w:ind w:left="1007.2200012207031" w:right="1652.421875" w:hanging="1.67999267578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๖) ครูบอกคำศัพท์แล้วให้นักเรียนชี้ไปที่ส่วนต่างๆ ของร่างกายของนักเรียนเอง หลังจากนั้นให้นักเรียนบอกต่อๆ กันจนครบทุกคน ๗) ครูติดรูปภาพ Body Parts ลงบนกระดาน และแจกบัตรภาพส่วนต่างๆ ของร่างกายให้กับนักเรียน ๘) นักเรียนที่มีบัตรภาพในมือในส่วนที่ครูถาม นำบัตรภาพไปแปะบนกระดานให้ตรงตำแหน่ง แล้วตอบคำถาม ๙) นักเรียนทำแบบฝึกหัดเรื่อง Body Parts เขียนคำศัพท์เกี่ยวกับส่วนต่างๆ ของร่างกาย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0657958984375" w:line="262.75214195251465" w:lineRule="auto"/>
        <w:ind w:left="1010.5800628662109" w:right="3453.3209228515625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4.000000059604645" w:right="7.999267578125" w:header="0" w:footer="720"/>
          <w:cols w:equalWidth="0" w:num="1">
            <w:col w:space="0" w:w="11888.00073236227"/>
          </w:cols>
        </w:sect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๑๐) ครูเฉลยแบบฝึกหัดเรื่อง Body Parts โดยเปิดวิดีโอที่เปิดในช่วงแรกให้นักเรียนร่วมกันตรวจคำตอบ ๑๑) ครูและนักเรียนร่วมกันสรุปประเด็นสำคัญจากเรื่องที่เรียนรู้ทั้งหมดอีกครั้ง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1.1959838867188" w:line="240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สื่อการเรียนรู้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23992919921875" w:line="282.74402618408203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วิดีโอเรื่อง Body Parts OBEC Content Center - บัตรภาพส่วนต่างๆ ของร่างกาย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ชิ้นงาน /ภาระงาน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23992919921875" w:line="262.7519989013672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แบบฝึกหัดเรื่อง Body Parts - รูปภาพระบายสีส่วนต่างๆ ของร่างกาย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00006103515625" w:line="262.7519416809082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010.1000213623047" w:right="728.719482421875" w:header="0" w:footer="720"/>
          <w:cols w:equalWidth="0" w:num="3">
            <w:col w:space="0" w:w="3400"/>
            <w:col w:space="0" w:w="3400"/>
            <w:col w:space="0" w:w="3400"/>
          </w:cols>
        </w:sect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สมรรถนะตามหลักสูตรแกนกลาง’๕๑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๑. ความสามารถในการสื่อสาร ๒. ความสามารถในการคิด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10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78180" cy="678180"/>
            <wp:effectExtent b="0" l="0" r="0" t="0"/>
            <wp:docPr id="10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2.4783992767334" w:lineRule="auto"/>
        <w:ind w:left="722.3999786376953" w:right="982.120361328125" w:firstLine="427.7000427246094"/>
        <w:jc w:val="both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การเขียนแผนการจัดการเรียนรู้เชิงรุก (Active Learning) ร่วมกับสื่อเทคโนโลยีระบบ OBEC Content Center  กลุ่มสาระการเรียนรู้ภาษาต่างประเทศ รหัสวิชา อ๑๑๑๐๑ รายวิชาภาษาอังกฤษ ชั้นประถมศึกษาปีที่ ๑ ภาคเรียนที่ ๑ ปีการศึกษา ๒๕๖๕ เรื่อง Body Parts เวลา ๑ ชั่วโมง ผู้สอน นางสาวซีตีปาตีเม๊าะ สายนุ้ย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.590087890625" w:line="240" w:lineRule="auto"/>
        <w:ind w:left="731.0399779677391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๑. มาตรฐานการเรียนรู้/ ตัวชี้วัด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82.6368522644043" w:lineRule="auto"/>
        <w:ind w:left="724.3199920654297" w:right="714.7607421875" w:firstLine="1274.8999023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มาตรฐานการเรียนรู้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 ๑.๑ เข้าใจและตีความเรื่องที่ฟังและอ่านจากสื่อประเภทต่างๆ และแสดงความคิดเห็น อย่างมีเหตุผล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710205078125" w:line="240" w:lineRule="auto"/>
        <w:ind w:left="2002.4199828505516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 ๑.๑ ป.๑/๑ ปฏิบัติตามคำสั่งง่ายๆ ที่ฟัง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760986328125" w:line="282.26200103759766" w:lineRule="auto"/>
        <w:ind w:left="2887.239990234375" w:right="1014.20166015625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 ๑.๑ ป.๑/๒ ระบุตัวอักษรและเสียง อ่านออกเสียง และสะกดคำง่ายๆ ถูกต้อง ตามหลักการอ่าน ต ๑.๑ ป.๑/๓ เลือกภาพตรงตามความหมายของคำและกลุ่มคำที่ฟัง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81005859375" w:line="240" w:lineRule="auto"/>
        <w:ind w:left="719.519973695278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สาระสำคัญ/ความคิดรวบยอด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62.3950004577637" w:lineRule="auto"/>
        <w:ind w:left="705.1200103759766" w:right="802.6806640625" w:firstLine="738.0998229980469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ส่วนต่างๆ ของร่างกาย 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(Body parts)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การอ่านออกเสียงและเรียนรู้ความหมายของคำศัพท์เกี่ยวกับส่วนต่างๆ ของร่างกาย ได้แก่ body, hair, head, eyes, ears, neck, nose, mouth, shoulders, arms, hands, feet, legs, toes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6998291015625" w:line="240" w:lineRule="auto"/>
        <w:ind w:left="724.3200072646141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สาระการเรียนรู้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40" w:lineRule="auto"/>
        <w:ind w:left="1442.89987176656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Body Parts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9605712890625" w:line="240" w:lineRule="auto"/>
        <w:ind w:left="722.0800170302391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 วัตถุประสงค์การเรียนรู้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7591552734375" w:line="240" w:lineRule="auto"/>
        <w:ind w:left="1445.779815614223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๔.๑ ระบุ และบอกความหมายของคำศัพท์เกี่ยวกับส่วนต่างๆ ของร่างกายได้ (K)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40" w:lineRule="auto"/>
        <w:ind w:left="1445.779815614223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๔.๒ เขียนคำศัพท์เกี่ยวกับส่วนต่างๆ ของร่างกาย ได้(S)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3599853515625" w:line="240" w:lineRule="auto"/>
        <w:ind w:left="1445.779815614223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๔.๓ มีมารยาทในการฟัง และการพูด (A)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16009521484375" w:line="240" w:lineRule="auto"/>
        <w:ind w:left="722.0800170302391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 สมรรถนะสำคัญของผู้เรียน (C)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87548828125" w:line="240" w:lineRule="auto"/>
        <w:ind w:left="1445.779815614223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๕.๑ ความสามารถในการสื่อสาร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40" w:lineRule="auto"/>
        <w:ind w:left="1445.7798156142235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๕.๒ ความสามารถในการคิด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601806640625" w:line="240" w:lineRule="auto"/>
        <w:ind w:left="719.519973695278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๖. กิจกรรมการเรียนรู้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599609375" w:line="240" w:lineRule="auto"/>
        <w:ind w:left="722.3999938368797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ขั้นนำ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6602783203125" w:line="240" w:lineRule="auto"/>
        <w:ind w:left="2164.079986512661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๗) ครูเปิดเพลง Head shoulders knees and toes ให้นักเรียนฟัง ๑ ครั้ง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6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82.3866844177246" w:lineRule="auto"/>
        <w:ind w:left="2522.440185546875" w:right="695.439453125" w:hanging="355.800170898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๘) ครูถามนักเรียนว่าเข้าใจความหมายของเนื้อเพลงหรือไม่ครูเขียนคำศัพท์และความหมายที่นักเรียนตอบ บนกระดาน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04345703125" w:line="282.26237297058105" w:lineRule="auto"/>
        <w:ind w:left="2533.9601135253906" w:right="697.520751953125" w:hanging="369.24011230468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๙) ครูเปิดเพลง Head shoulders knees and toes อีกครั้ง และฝึกให้นักเรียนร้องและทำท่าประกอบเนื้อ เพลง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810302734375" w:line="240" w:lineRule="auto"/>
        <w:ind w:left="722.3999938368797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ขั้นสอน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40" w:lineRule="auto"/>
        <w:ind w:left="722.3999938368797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ขั้นนำเสนอ (Presentation)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791015625" w:line="240" w:lineRule="auto"/>
        <w:ind w:left="2161.5198668837547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๒) ครูเปิดวิดีโอเรื่อง Body Parts จาก OBEC Content Center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40" w:lineRule="auto"/>
        <w:ind w:left="2167.279907166958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๓) นักเรียนอ่านออกเสียงคำศัพท์ตามวิดีโอ พร้อมกับชี้ไปยังส่วนต่างๆ ของร่างกาย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791015625" w:line="282.636079788208" w:lineRule="auto"/>
        <w:ind w:left="2522.440185546875" w:right="710.201416015625" w:hanging="356.760253906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๔) ทบทวนคำศัพท์ในวิดีโอ โดยครูบอกคำศัพท์แล้วให้นักเรียนชี้ไปที่ส่วนต่างๆ ของร่างกายของนักเรียนเอง หลังจากนั้นให้นักเรียนบอกต่อๆ กันจนครบทุกคน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91162109375" w:line="240" w:lineRule="auto"/>
        <w:ind w:left="722.3999938368797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ขั้นฝึก (Practice)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14013671875" w:line="282.26162910461426" w:lineRule="auto"/>
        <w:ind w:left="2167.2799682617188" w:right="1371.4013671875" w:hanging="5.760040283203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๒) ครูติดรูปภาพ Body Parts ลงบนกระดาน และแจกบัตรภาพส่วนต่างๆ ของร่างกายให้กับนักเรียน ๓) ครูใช้ประโยคถามตอบนักเรียน ดังนี้ </w:t>
      </w:r>
    </w:p>
    <w:tbl>
      <w:tblPr>
        <w:tblStyle w:val="Table3"/>
        <w:tblW w:w="8398.600769042969" w:type="dxa"/>
        <w:jc w:val="left"/>
        <w:tblInd w:w="2517.000060975551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1.000061035156"/>
        <w:gridCol w:w="4277.6007080078125"/>
        <w:tblGridChange w:id="0">
          <w:tblGrid>
            <w:gridCol w:w="4121.000061035156"/>
            <w:gridCol w:w="4277.6007080078125"/>
          </w:tblGrid>
        </w:tblGridChange>
      </w:tblGrid>
      <w:tr>
        <w:trPr>
          <w:cantSplit w:val="0"/>
          <w:trHeight w:val="432.3992919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.0001220703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What is this?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72021484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This is a/an …………………….. .</w:t>
            </w:r>
          </w:p>
        </w:tc>
      </w:tr>
      <w:tr>
        <w:trPr>
          <w:cantSplit w:val="0"/>
          <w:trHeight w:val="428.000488281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.8800048828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ใช้ถาม-ตอบ ส่วนของร่างกายที่มีแค่ 1 เช่น a nose, a head, a mouth</w:t>
            </w:r>
          </w:p>
        </w:tc>
      </w:tr>
      <w:tr>
        <w:trPr>
          <w:cantSplit w:val="0"/>
          <w:trHeight w:val="42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.0001220703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What are these?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.72021484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These are …………………… .</w:t>
            </w:r>
          </w:p>
        </w:tc>
      </w:tr>
      <w:tr>
        <w:trPr>
          <w:cantSplit w:val="0"/>
          <w:trHeight w:val="432.00012207031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.8800048828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ใช้ถาม-ตอบ ส่วนของร่างกายที่มีมากกว่า 1 เช่น eyes, ears, legs</w:t>
            </w:r>
          </w:p>
        </w:tc>
      </w:tr>
    </w:tbl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2.6372241973877" w:lineRule="auto"/>
        <w:ind w:left="2527.5601196289062" w:right="699.759521484375" w:hanging="361.8801879882812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๔) นักเรียนที่มีบัตรภาพในมือในส่วนที่ครูถาม นำบัตรภาพไปแปะบนกระดานให้ตรงตำแหน่ง แล้วตอบ คำถาม เช่น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9097900390625" w:line="240" w:lineRule="auto"/>
        <w:ind w:left="2883.4002074599266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ครูถามWhat is this? (ครูชี้ไปที่รูปภาพปาก)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360595703125" w:line="240" w:lineRule="auto"/>
        <w:ind w:left="2883.4002074599266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นักเรียนนำบัตรภาพไปแปะบนกระดานแล้วตอบ This is a mouth. 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.5592041015625" w:line="240" w:lineRule="auto"/>
        <w:ind w:left="722.3999938368797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ขั้นนำไปใช้ (Production)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16015625" w:line="240" w:lineRule="auto"/>
        <w:ind w:left="2167.919860780239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๑) นักเรียนทำแบบฝึกหัดเรื่อง Body Parts เขียนคำศัพท์เกี่ยวกับส่วนต่างๆ ของร่างกาย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5987548828125" w:line="240" w:lineRule="auto"/>
        <w:ind w:left="722.3999938368797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ขั้นสรุป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1806640625" w:line="282.38688468933105" w:lineRule="auto"/>
        <w:ind w:left="2161.5199279785156" w:right="1288.20068359375" w:firstLine="6.39999389648437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๑) ครูเฉลยแบบฝึกหัดเรื่อง Body Parts โดยเปิดวิดีโอที่เปิดในช่วงแรกให้นักเรียนร่วมกันตรวจคำตอบ ๒) ครูและนักเรียนร่วมกันสรุปประเด็นสำคัญจากเรื่องที่เรียนรู้ทั้งหมดอีกครั้ง 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04437255859375" w:line="240" w:lineRule="auto"/>
        <w:ind w:left="720.4799804091454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๗. สื่อการเรียนรู้/แหล่งการเรียนรู้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6021118164062" w:line="240" w:lineRule="auto"/>
        <w:ind w:left="1442.89987176656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วิดีโอเรื่อง Body Parts จาก OBEC Content Center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6002807617188" w:line="240" w:lineRule="auto"/>
        <w:ind w:left="1442.89987176656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(ลิงก์https://app.contentcenter.obec.go.th/#/detail/vdo/85323)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95178222656" w:line="240" w:lineRule="auto"/>
        <w:ind w:left="1442.89987176656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บัตรภาพส่วนต่างๆ ของร่างกาย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63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723.6799773573875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๙. ชิ้นงาน/ภาระงาน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595703125" w:line="240" w:lineRule="auto"/>
        <w:ind w:left="1442.89987176656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 แบบฝึกหัดเรื่อง Body Parts 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5595703125" w:line="240" w:lineRule="auto"/>
        <w:ind w:left="731.0399779677391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๑๐. การวัดและประเมินผล</w:t>
      </w:r>
    </w:p>
    <w:tbl>
      <w:tblPr>
        <w:tblStyle w:val="Table4"/>
        <w:tblW w:w="10207.100524902344" w:type="dxa"/>
        <w:jc w:val="left"/>
        <w:tblInd w:w="844.500060975551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2.5"/>
        <w:gridCol w:w="2553.0001831054688"/>
        <w:gridCol w:w="2408.599853515625"/>
        <w:gridCol w:w="2413.00048828125"/>
        <w:tblGridChange w:id="0">
          <w:tblGrid>
            <w:gridCol w:w="2832.5"/>
            <w:gridCol w:w="2553.0001831054688"/>
            <w:gridCol w:w="2408.599853515625"/>
            <w:gridCol w:w="2413.00048828125"/>
          </w:tblGrid>
        </w:tblGridChange>
      </w:tblGrid>
      <w:tr>
        <w:trPr>
          <w:cantSplit w:val="0"/>
          <w:trHeight w:val="432.3999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สิ่งที่ต้องการวัด/ประเมิน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วิธีการ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45.560302734375" w:firstLine="0"/>
              <w:jc w:val="righ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เครื่องมือที่ใช้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เกณฑ์การประเมิน</w:t>
            </w:r>
          </w:p>
        </w:tc>
      </w:tr>
      <w:tr>
        <w:trPr>
          <w:cantSplit w:val="0"/>
          <w:trHeight w:val="168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91993713378906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ด้านความรู้ (K) 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1.1454200744629" w:lineRule="auto"/>
              <w:ind w:left="120" w:right="135.22003173828125" w:hanging="1.6000366210937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ระบุ และบอกความหมายของ คำศัพท์เกี่ยวกับส่วนต่างๆ ของ ร่างกายได้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7.440185546875" w:right="103.800048828125" w:firstLine="0.9600830078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ประเมินด้วยการประเมิน พฤติกรรมการตอบคำถาม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3.519287109375" w:right="236.8402099609375" w:hanging="5.119628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แบบประเมินพฤติกรรม การตอบคำถาม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0.3997802734375" w:right="225.279541015625" w:firstLine="4.80041503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ผ่านเกณฑ์การประเมิน ระดับคุณภาพพอใช้ขึ้นไป</w:t>
            </w:r>
          </w:p>
        </w:tc>
      </w:tr>
      <w:tr>
        <w:trPr>
          <w:cantSplit w:val="0"/>
          <w:trHeight w:val="1268.6010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91993713378906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ด้านทักษะ (S) 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59.77152824401855" w:lineRule="auto"/>
              <w:ind w:left="122.239990234375" w:right="474.4000244140625" w:hanging="3.84002685546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เขียนคำศัพท์เกี่ยวกับส่วน ต่างๆ ของร่างกาย ได้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6.80023193359375" w:right="107.7996826171875" w:firstLine="1.60003662109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ประเมินด้วยแบบประเมิน ชิ้นงาน เรื่อง Body parts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8.9593505859375" w:right="113.079833984375" w:hanging="10.5596923828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แบบประเมินชิ้นงาน เรื่อง Body parts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0.3997802734375" w:right="226.680908203125" w:firstLine="4.80041503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ผ่านเกณฑ์การประเมิน ระดับคุณภาพพอใช้ขึ้นไป</w:t>
            </w:r>
          </w:p>
        </w:tc>
      </w:tr>
      <w:tr>
        <w:trPr>
          <w:cantSplit w:val="0"/>
          <w:trHeight w:val="1688.3996582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91993713378906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ด้านคุณลักษณะ เจตคติ  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359619140625" w:line="240" w:lineRule="auto"/>
              <w:ind w:left="121.91993713378906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ค่านิยม (A) 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76025390625" w:line="262.64476776123047" w:lineRule="auto"/>
              <w:ind w:left="117.43995666503906" w:right="300.32012939453125" w:firstLine="0.9600067138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มีมารยาทในการฟังและการ พูด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.77078437805176" w:lineRule="auto"/>
              <w:ind w:left="117.440185546875" w:right="412.2003173828125" w:firstLine="0.9600830078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ประเมินด้วยการสังเกต พฤติกรรม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1454200744629" w:lineRule="auto"/>
              <w:ind w:left="123.519287109375" w:right="231.0003662109375" w:hanging="5.119628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แบบสังเกตพฤติกรรม การมีมารยาทการฟังและ การพูด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.77078437805176" w:lineRule="auto"/>
              <w:ind w:left="120.3997802734375" w:right="425.401611328125" w:firstLine="4.80041503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ผ่านเกณฑ์การประเมิน ระดับคุณภาพดีขึ้นไป</w:t>
            </w:r>
          </w:p>
        </w:tc>
      </w:tr>
      <w:tr>
        <w:trPr>
          <w:cantSplit w:val="0"/>
          <w:trHeight w:val="168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6.07994079589844" w:right="333.62030029296875" w:hanging="6.719970703125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สมรรถนะสำคัญของผู้เรียน  (C) 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6998291015625" w:line="262.3950004577637" w:lineRule="auto"/>
              <w:ind w:left="117.11997985839844" w:right="72.81982421875" w:firstLine="6.39999389648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 ความสามารถใน การสื่อสาร  ๒. ความสามารถในการคิด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8.7200927734375" w:right="194.6002197265625" w:hanging="0.3198242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ประเมินด้วยแบบประเมิน สมรรถนะ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3996582031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แบบประเมินสมรรถนะ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0.3997802734375" w:right="225.279541015625" w:firstLine="4.800415039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ผ่านเกณฑ์การประเมิน ระดับคุณภาพพอใช้ขึ้นไป</w:t>
            </w:r>
          </w:p>
        </w:tc>
      </w:tr>
    </w:tbl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6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725.9199675917625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ความคิดเห็น/ข้อเสนอแนะของผู้บริหาร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6.15966796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510655" cy="5460111"/>
            <wp:effectExtent b="0" l="0" r="0" t="0"/>
            <wp:docPr id="61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5460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68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บันทึกหลังการสอน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56005859375" w:line="240" w:lineRule="auto"/>
        <w:ind w:left="0" w:right="845.001220703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353174" cy="7110095"/>
            <wp:effectExtent b="0" l="0" r="0" t="0"/>
            <wp:docPr id="70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4" cy="7110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65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แบบประเมินชิ้นงาน เรื่อง Body parts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5603027343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645657" cy="3909695"/>
            <wp:effectExtent b="0" l="0" r="0" t="0"/>
            <wp:docPr id="66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57" cy="3909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74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3480.48095703125" w:firstLine="0"/>
        <w:jc w:val="righ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เกณฑ์การประเมินชิ้นงาน เรื่อง Body parts </w:t>
      </w:r>
    </w:p>
    <w:tbl>
      <w:tblPr>
        <w:tblStyle w:val="Table5"/>
        <w:tblW w:w="10207.60009765625" w:type="dxa"/>
        <w:jc w:val="left"/>
        <w:tblInd w:w="715.999999940395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7.0001220703125"/>
        <w:gridCol w:w="1952.5997924804688"/>
        <w:gridCol w:w="1820.4000854492188"/>
        <w:gridCol w:w="2184.6002197265625"/>
        <w:gridCol w:w="2552.9998779296875"/>
        <w:tblGridChange w:id="0">
          <w:tblGrid>
            <w:gridCol w:w="1697.0001220703125"/>
            <w:gridCol w:w="1952.5997924804688"/>
            <w:gridCol w:w="1820.4000854492188"/>
            <w:gridCol w:w="2184.6002197265625"/>
            <w:gridCol w:w="2552.9998779296875"/>
          </w:tblGrid>
        </w:tblGridChange>
      </w:tblGrid>
      <w:tr>
        <w:trPr>
          <w:cantSplit w:val="0"/>
          <w:trHeight w:val="431.99951171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ประเด็นการ 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55981445312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ประเมิน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ระดับคุณภาพ</w:t>
            </w:r>
          </w:p>
        </w:tc>
      </w:tr>
      <w:tr>
        <w:trPr>
          <w:cantSplit w:val="0"/>
          <w:trHeight w:val="427.80151367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๔ (ดีมาก)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 (ดี)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 (พอใช้)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 (ปรับปรุง)</w:t>
            </w:r>
          </w:p>
        </w:tc>
      </w:tr>
      <w:tr>
        <w:trPr>
          <w:cantSplit w:val="0"/>
          <w:trHeight w:val="1268.5986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7702236175537" w:lineRule="auto"/>
              <w:ind w:left="117.30003356933594" w:right="273.7800598144531" w:firstLine="6.719970703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 ความถูกต้อง ของเนื้อหา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58259773254395" w:lineRule="auto"/>
              <w:ind w:left="120.31997680664062" w:right="265.2398681640625" w:hanging="1.92001342773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เขียนคําศัพท์ส่วน ต่างๆ ของร่างกาย ถูกต้อง ๑๐-๑๒ คํา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58259773254395" w:lineRule="auto"/>
              <w:ind w:left="116.3201904296875" w:right="142.4005126953125" w:hanging="1.9198608398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เขียนคําศัพท์ส่วน ต่างๆ ของร่างกาย ถูกต้อง ๗-๙ คํา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40026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เขียนคําศัพท์ส่วน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.16064453125" w:line="240" w:lineRule="auto"/>
              <w:ind w:left="122.239990234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ต่างๆ ของร่างกาย 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0.31982421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ถูกต้อง ๔-๖ คํา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58259773254395" w:lineRule="auto"/>
              <w:ind w:left="116.59912109375" w:right="361.561279296875" w:firstLine="1.60034179687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เขียนคําศัพท์ส่วนต่างๆ ของร่างกายถูกต้อง อย่าง น้อย ๓ คำ</w:t>
            </w:r>
          </w:p>
        </w:tc>
      </w:tr>
      <w:tr>
        <w:trPr>
          <w:cantSplit w:val="0"/>
          <w:trHeight w:val="2524.60083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7.62001037597656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๒. ลายมือตัว 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7.93998718261719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บรรจง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8.71994018554688" w:right="368.60015869140625" w:hanging="0.31997680664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ลายมือสวยงาม  สม่ำเสมอ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00439453125" w:line="240" w:lineRule="auto"/>
              <w:ind w:left="118.3999633789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ตัวหนังสือมีหัว 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958984375" w:line="240" w:lineRule="auto"/>
              <w:ind w:left="120.31997680664062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อ่านง่าย 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8.3999633789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เว้นนระยะห่าง  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8.71994018554688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สวยงาม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4.9603271484375" w:right="240.3997802734375" w:hanging="10.55999755859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ลายมือสวยงาม  แต่ไม่สม่ำเสมอ 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.700439453125" w:line="240" w:lineRule="auto"/>
              <w:ind w:left="114.40032958984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ตัวหนังสือมีหัว 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958984375" w:line="240" w:lineRule="auto"/>
              <w:ind w:left="116.320190429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อ่านง่าย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2.3950004577637" w:lineRule="auto"/>
              <w:ind w:left="114.72015380859375" w:right="128.4796142578125" w:hanging="0.3198242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เว้นนระยะห่างไม่ สม่ำเสมอ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8.4002685546875" w:right="349.720458984375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ลายมือไม่สม่ำเสมอ - ตัวหนังสือมีหัว แต่ อ่านยาก 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.099365234375" w:line="240" w:lineRule="auto"/>
              <w:ind w:left="118.40026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เว้นนระยะห่างไม่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8.95996093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เท่ากัน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19946289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ลายมือไม่สวยงาม 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62.3950004577637" w:lineRule="auto"/>
              <w:ind w:left="118.199462890625" w:right="40.28076171875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ตัวหนังสือไม่มีหัว อ่านยาก  - ไม่เว้นระยะห่าง</w:t>
            </w:r>
          </w:p>
        </w:tc>
      </w:tr>
      <w:tr>
        <w:trPr>
          <w:cantSplit w:val="0"/>
          <w:trHeight w:val="84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3.37997436523438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๓. ความสะอาด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2699165344238" w:lineRule="auto"/>
              <w:ind w:left="120" w:right="54.3597412109375" w:hanging="1.280059814453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สะอาดเรียบร้อยไม่มี รอยลบคำผิด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2699165344238" w:lineRule="auto"/>
              <w:ind w:left="113.1201171875" w:right="226.8798828125" w:firstLine="0.32012939453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มีรอยลบคำผิด ๑- ๒ จุด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มีรอยลบคำผิด ๓-๔ จุด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2699165344238" w:lineRule="auto"/>
              <w:ind w:left="119.4793701171875" w:right="200.28076171875" w:hanging="2.23999023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มีรอยลบคำผิด มากกว่า ๖  จุด</w:t>
            </w:r>
          </w:p>
        </w:tc>
      </w:tr>
    </w:tbl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.859832704067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เกณฑ์การตัดสิน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๑๐-๑๒ คะแนน หมายถึง ดีมาก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159545898437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๗-๙ คะแนน หมายถึง ดี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๔-๖ คะแนน หมายถึง พอใช้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๑-๓ คะแนน หมายถึง ปรับปรุง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3599853515625" w:line="240" w:lineRule="auto"/>
        <w:ind w:left="2171.759887635708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เกณฑ์การผ่าน ตั้งแต่ระดับ พอใช้ขึ้นไป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76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แบบประเมินพฤติกรรมการตอบคำถาม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559570312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539230" cy="4492625"/>
            <wp:effectExtent b="0" l="0" r="0" t="0"/>
            <wp:docPr id="78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449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83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เกณฑ์การประเมินพฤติกรรมการตอบคำถาม </w:t>
      </w:r>
    </w:p>
    <w:tbl>
      <w:tblPr>
        <w:tblStyle w:val="Table6"/>
        <w:tblW w:w="9502.899627685547" w:type="dxa"/>
        <w:jc w:val="left"/>
        <w:tblInd w:w="1196.500030457973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4.4999694824219"/>
        <w:gridCol w:w="2552.9998779296875"/>
        <w:gridCol w:w="2552.39990234375"/>
        <w:gridCol w:w="2552.9998779296875"/>
        <w:tblGridChange w:id="0">
          <w:tblGrid>
            <w:gridCol w:w="1844.4999694824219"/>
            <w:gridCol w:w="2552.9998779296875"/>
            <w:gridCol w:w="2552.39990234375"/>
            <w:gridCol w:w="2552.9998779296875"/>
          </w:tblGrid>
        </w:tblGridChange>
      </w:tblGrid>
      <w:tr>
        <w:trPr>
          <w:cantSplit w:val="0"/>
          <w:trHeight w:val="428.0004882812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ประเด็นการ 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ประเมิน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ระดับคุณภาพ</w:t>
            </w:r>
          </w:p>
        </w:tc>
      </w:tr>
      <w:tr>
        <w:trPr>
          <w:cantSplit w:val="0"/>
          <w:trHeight w:val="428.00048828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 (ดี)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 (พอใช้)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 (ปรับปรุง)</w:t>
            </w:r>
          </w:p>
        </w:tc>
      </w:tr>
      <w:tr>
        <w:trPr>
          <w:cantSplit w:val="0"/>
          <w:trHeight w:val="126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3.51974487304688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 ความสนใจ  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960205078125" w:line="240" w:lineRule="auto"/>
              <w:ind w:left="122.23983764648438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ตั้งใจฟังคำถาม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27050399780273" w:lineRule="auto"/>
              <w:ind w:left="98.8800048828125" w:right="159.07958984375" w:firstLine="19.520263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สนใจฟัง ไม่หลับ ไม่พูดคุย ในชั้นเรียน ตอบคำถามได้ ทันที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27050399780273" w:lineRule="auto"/>
              <w:ind w:left="98.8800048828125" w:right="158.4796142578125" w:firstLine="19.520263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สนใจฟัง ไม่หลับ ไม่พูดคุย ในชั้นเรียน แต่ตอบคำถาม ไม่ได้ในทันที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27050399780273" w:lineRule="auto"/>
              <w:ind w:left="94.8797607421875" w:right="143.919677734375" w:firstLine="19.520263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ไม่สนใจฟัง พูดคุยในชั้น เรียน และตอบคำถามไม่ได้ ในทันที</w:t>
            </w:r>
          </w:p>
        </w:tc>
      </w:tr>
      <w:tr>
        <w:trPr>
          <w:cantSplit w:val="0"/>
          <w:trHeight w:val="126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7.1197509765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๒. ตอบคำถาม 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55981445312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ถูกต้องตรงประเด็น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1454200744629" w:lineRule="auto"/>
              <w:ind w:left="116.80023193359375" w:right="137.3199462890625" w:firstLine="1.6000366210937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ตอบคำถามได้ถูกต้อง ตรง ประเด็น และอธิบายคำตอบ ชัดเจน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1454200744629" w:lineRule="auto"/>
              <w:ind w:left="101.1199951171875" w:right="159.439697265625" w:firstLine="17.280273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ตอบคำถามได้ถูกต้อง ตรง ประเด็น แต่อธิบายคำตอบ ได้ไม่ชัดเจน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400024414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ตอบคำถามได้ถูกต้อง 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.559814453125" w:line="240" w:lineRule="auto"/>
              <w:ind w:left="113.4399414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บางส่วน</w:t>
            </w:r>
          </w:p>
        </w:tc>
      </w:tr>
      <w:tr>
        <w:trPr>
          <w:cantSplit w:val="0"/>
          <w:trHeight w:val="848.5986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8.71978759765625" w:right="180.8203125" w:firstLine="4.160003662109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๓. การตอบคำถาม สม่ำเสมอ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40026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มีส่วนร่วมในการตอบ 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2.5601196289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คำถามอย่างสม่ำเสมอ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40026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มีส่วนร่วมในการตอบ 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22.56042480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คำถามบ่อยครั้ง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.400024414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มีส่วนร่วมในการตอบ 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8.560180664062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คำถามน้อยครั้ง</w:t>
            </w:r>
          </w:p>
        </w:tc>
      </w:tr>
    </w:tbl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1.859832704067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เกณฑ์การตัดสิน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5957031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๗-๙ คะแนน หมายถึง ดี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959960937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๔-๖ คะแนน หมายถึง พอใช้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๑-๓ คะแนน หมายถึง ปรับปรุง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71.759887635708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เกณฑ์การผ่าน ตั้งแต่ระดับ พอใช้ขึ้นไป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84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แบบประเมินสมรรถนะ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3593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คำชี้แจง : ให้ผู้สอนสังเกตพฤติกรรมของนักเรียน และขีด / ลงในช่องที่ตรงกับคะแนน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16040039062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400801" cy="3042285"/>
            <wp:effectExtent b="0" l="0" r="0" t="0"/>
            <wp:docPr id="81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3042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0.9027099609375" w:line="240" w:lineRule="auto"/>
        <w:ind w:left="1451.859832704067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เกณฑ์การตัดสิน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159545898437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๕-๖ คะแนน หมายถึง ดี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๓-๔ คะแนน หมายถึง พอใช้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3605957031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๑-๒ คะแนน หมายถึง ปรับปรุง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601806640625" w:line="240" w:lineRule="auto"/>
        <w:ind w:left="2171.759887635708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เกณฑ์การผ่าน ตั้งแต่ระดับ พอใช้ขึ้นไป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82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แบบสังเกตพฤติกรรมการมีมารยาทการฟังและการพูด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5603027343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645910" cy="3815080"/>
            <wp:effectExtent b="0" l="0" r="0" t="0"/>
            <wp:docPr id="8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5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9.6630859375" w:line="240" w:lineRule="auto"/>
        <w:ind w:left="2171.759887635708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เกณฑ์การตัดสิน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3605957031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๑๒-๑๕ คะแนน หมายถึง ดีมาก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7597656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๘-๑๑ คะแนน หมายถึง ดี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59875488281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๕-๗ คะแนน หมายถึง พอใช้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96026611328125" w:line="240" w:lineRule="auto"/>
        <w:ind w:left="2166.9599303603172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คะแนน ๑-๔ คะแนน หมายถึง ปรับปรุง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55987548828125" w:line="240" w:lineRule="auto"/>
        <w:ind w:left="2171.759887635708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เกณฑ์การผ่าน ตั้งแต่ระดับ ดีขึ้นไป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88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เกณฑ์การสังเกตพฤติกรรมการมีมารยาทการฟังและการพูด</w:t>
      </w:r>
    </w:p>
    <w:tbl>
      <w:tblPr>
        <w:tblStyle w:val="Table7"/>
        <w:tblW w:w="9779.100799560547" w:type="dxa"/>
        <w:jc w:val="left"/>
        <w:tblInd w:w="1056.500030457973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4.4999694824219"/>
        <w:gridCol w:w="2552.5994873046875"/>
        <w:gridCol w:w="2552.80029296875"/>
        <w:gridCol w:w="2829.2010498046875"/>
        <w:tblGridChange w:id="0">
          <w:tblGrid>
            <w:gridCol w:w="1844.4999694824219"/>
            <w:gridCol w:w="2552.5994873046875"/>
            <w:gridCol w:w="2552.80029296875"/>
            <w:gridCol w:w="2829.2010498046875"/>
          </w:tblGrid>
        </w:tblGridChange>
      </w:tblGrid>
      <w:tr>
        <w:trPr>
          <w:cantSplit w:val="0"/>
          <w:trHeight w:val="428.0004882812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ประเด็นการ 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ประเมิน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ระดับคุณภาพ</w:t>
            </w:r>
          </w:p>
        </w:tc>
      </w:tr>
      <w:tr>
        <w:trPr>
          <w:cantSplit w:val="0"/>
          <w:trHeight w:val="431.99829101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 (ดี)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 (พอใช้)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 (ปรับปรุง)</w:t>
            </w:r>
          </w:p>
        </w:tc>
      </w:tr>
      <w:tr>
        <w:trPr>
          <w:cantSplit w:val="0"/>
          <w:trHeight w:val="126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64513969421387" w:lineRule="auto"/>
              <w:ind w:left="116.80000305175781" w:right="162.90008544921875" w:firstLine="6.719970703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๑. การไม่พูดคุยกัน ขณะที่ฟัง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400268554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ไม่พูดคุยในขณะที่ฟัง  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96044921875" w:line="262.3950004577637" w:lineRule="auto"/>
              <w:ind w:left="123.52020263671875" w:right="349.91943359375" w:hanging="1.2802124023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ตลอดระยะเวลาการเรียน การสอน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พูดคุย ๒ ครั้งในขณะที่ฟัง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64513969421387" w:lineRule="auto"/>
              <w:ind w:left="99.0802001953125" w:right="236.4404296875" w:firstLine="19.520263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พูดคุยมากกว่า ๓ ครั้งขึ้นไป ในขณะที่ฟัง</w:t>
            </w:r>
          </w:p>
        </w:tc>
      </w:tr>
      <w:tr>
        <w:trPr>
          <w:cantSplit w:val="0"/>
          <w:trHeight w:val="847.9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7.11997985839844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๒. การตั้งใจฟัง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7.440185546875" w:right="151.6387939453125" w:firstLine="0.9600830078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มีสมาธิ ตั้งใจ จดจ่อเรื่องที่ ฟัง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7.2003173828125" w:right="250.31982421875" w:firstLine="1.600341796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ตั้งใจ จดจ่อเรื่องที่ฟัง แต่ ขาดสมาธิบ้างเป็นบางครั้ง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17.640380859375" w:right="440.521240234375" w:firstLine="0.96008300781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ไม่มีสมาธิ ไม่สนใจ ไม่มอง หน้าผู้พูด</w:t>
            </w:r>
          </w:p>
        </w:tc>
      </w:tr>
      <w:tr>
        <w:trPr>
          <w:cantSplit w:val="0"/>
          <w:trHeight w:val="848.6010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64439582824707" w:lineRule="auto"/>
              <w:ind w:left="128.9599609375" w:right="296.97998046875" w:hanging="6.0800170898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๓. การยกมือถาม เมื่อต้องการถาม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64439582824707" w:lineRule="auto"/>
              <w:ind w:left="120.32012939453125" w:right="282.83935546875" w:hanging="1.919860839843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เมื่อมีข้อสงสัยยกมือก่อน ถามทุกครั้ง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64439582824707" w:lineRule="auto"/>
              <w:ind w:left="120.72021484375" w:right="282.6397705078125" w:hanging="1.919555664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เมื่อมีข้อสงสัยยกมือก่อน ถามบางครั้ง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6004638671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ซักถามโดยไม่ยกมือทุกครั้ง</w:t>
            </w:r>
          </w:p>
        </w:tc>
      </w:tr>
      <w:tr>
        <w:trPr>
          <w:cantSplit w:val="0"/>
          <w:trHeight w:val="84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1.27998352050781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๔. การถามเมื่อ 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1279296875" w:line="240" w:lineRule="auto"/>
              <w:ind w:left="0" w:right="0" w:firstLine="0"/>
              <w:jc w:val="center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ผู้พูดให้โอกาสถาม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77293395996" w:lineRule="auto"/>
              <w:ind w:left="98.8800048828125" w:right="127.3187255859375" w:firstLine="19.520263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ซักถามเมื่อผู้พูดเปิดโอกาส ให้ถามทุกครั้ง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77293395996" w:lineRule="auto"/>
              <w:ind w:left="99.2803955078125" w:right="127.1197509765625" w:firstLine="19.52026367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ซักถามเมื่อผู้พูดเปิดโอกาส ให้ถามบางครั้ง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77293395996" w:lineRule="auto"/>
              <w:ind w:left="120.52001953125" w:right="414.481201171875" w:hanging="1.91955566406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ซักถามทุกครั้งเมื่อต้องการ ถาม</w:t>
            </w:r>
          </w:p>
        </w:tc>
      </w:tr>
      <w:tr>
        <w:trPr>
          <w:cantSplit w:val="0"/>
          <w:trHeight w:val="843.999633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57.43995666503906" w:right="111.70013427734375" w:firstLine="43.84002685546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๕. การให้เกียรติผู้ พูดโดยการปรบมือ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2.3950004577637" w:lineRule="auto"/>
              <w:ind w:left="122.56011962890625" w:right="304.4793701171875" w:hanging="4.1598510742187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ปรบมือให้เกียรติผู้ฟังทุก 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8006591796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ปรบมือให้เกียรติผู้ฟัง 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.56005859375" w:line="240" w:lineRule="auto"/>
              <w:ind w:left="117.840576171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บางครั้ง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.6004638671875" w:right="0" w:firstLine="0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- ไม่ปรบมือให้เกียรติผู้ฟัง</w:t>
            </w:r>
          </w:p>
        </w:tc>
      </w:tr>
    </w:tbl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4.000000059604645" w:right="7.999267578125" w:header="0" w:footer="720"/>
          <w:cols w:equalWidth="0" w:num="1">
            <w:col w:space="0" w:w="11888.00073236227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85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199.92000102996826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วิดีโอเรื่อง Body Parts จาก OBEC Content Center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559326171875" w:line="207.15192317962646" w:lineRule="auto"/>
        <w:ind w:left="0" w:right="0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563c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5969635" cy="3412491"/>
            <wp:effectExtent b="0" l="0" r="0" t="0"/>
            <wp:docPr id="86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412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ลิงก์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563c1"/>
          <w:sz w:val="32"/>
          <w:szCs w:val="32"/>
          <w:u w:val="single"/>
          <w:shd w:fill="auto" w:val="clear"/>
          <w:vertAlign w:val="baseline"/>
          <w:rtl w:val="0"/>
        </w:rPr>
        <w:t xml:space="preserve">https://app.contentcenter.obec.go.th/#/detail/vdo/85323</w:t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563c1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0653076171875" w:line="199.92000102996826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บัตรภาพส่วนต่างๆ ของร่างกาย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.020263671875" w:line="199.92000102996826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5730748" cy="4296410"/>
            <wp:effectExtent b="0" l="0" r="0" t="0"/>
            <wp:docPr id="89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748" cy="4296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7232.7996826171875" w:right="702.320556640625" w:hanging="6906.799926757812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แบบฝึกหัดเรื่อง Body Parts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560058593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6739255" cy="6113144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611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2159.9199828505516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๒. ตัวอย่างสื่อ และใบงานจากสื่อเทคโนโลยีOBEC Content Center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8.559570312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วิดีโอเรื่อง Body Parts จาก OBEC Content Center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159423828125" w:line="218.53795051574707" w:lineRule="auto"/>
        <w:ind w:left="1401.0000610351562" w:right="1051.0009765625" w:firstLine="35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5969635" cy="3412491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412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5775960" cy="3162046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162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ลิงก์https://app.contentcenter.obec.go.th/#/detail/vdo/85323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059326171875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แบบฝึกหัดเรื่อง Body Parts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4.359130859375" w:line="212.50608444213867" w:lineRule="auto"/>
        <w:ind w:left="1443.2199096679688" w:right="244.000244140625" w:hanging="1194.2198181152344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7235825" cy="57150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ลิงก์ https://app.contentcenter.obec.go.th/#/detail/book/81156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59326171875" w:line="240" w:lineRule="auto"/>
        <w:ind w:left="2164.7199401259422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๓. ภาพกิจกรรม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760009765625" w:line="212.0949125289917" w:lineRule="auto"/>
        <w:ind w:left="1627.0001220703125" w:right="1617.000732421875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5488940" cy="4114546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11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5429250" cy="4069715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69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05908203125" w:line="225.0358772277832" w:lineRule="auto"/>
        <w:ind w:left="1627.0001220703125" w:right="1617.000732421875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488940" cy="41148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488940" cy="4114800"/>
            <wp:effectExtent b="0" l="0" r="0" t="0"/>
            <wp:docPr id="4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51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1.0595703125" w:line="207.75886058807373" w:lineRule="auto"/>
        <w:ind w:left="1627.0001220703125" w:right="1617.000732421875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488940" cy="4114800"/>
            <wp:effectExtent b="0" l="0" r="0" t="0"/>
            <wp:docPr id="4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486400" cy="4112260"/>
            <wp:effectExtent b="0" l="0" r="0" t="0"/>
            <wp:docPr id="4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0.2723741531372" w:lineRule="auto"/>
        <w:ind w:left="6512.39990234375" w:right="1422.320556640625" w:hanging="6186.400146484375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257300" cy="457835"/>
            <wp:effectExtent b="0" l="0" r="0" t="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57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รายงานผลการปฏิบัติที่เป็นเลิศ (Best Practice)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  <w:rtl w:val="0"/>
        </w:rPr>
        <w:t xml:space="preserve">ประเภท ครูผู้ใช้สื่อเทคโนโลยีระบบ OBEC Content Center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0.05859375" w:line="206.23781204223633" w:lineRule="auto"/>
        <w:ind w:left="1743.0001831054688" w:right="1733.00048828125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0" w:top="0" w:left="4.000000059604645" w:right="7.999267578125" w:header="0" w:footer="720"/>
          <w:cols w:equalWidth="0" w:num="1">
            <w:col w:space="0" w:w="11888.00073236227"/>
          </w:cols>
        </w:sect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341620" cy="4004310"/>
            <wp:effectExtent b="0" l="0" r="0" t="0"/>
            <wp:docPr id="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004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3272790" cy="4366895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366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8.00048828125" w:line="199.92000102996826" w:lineRule="auto"/>
        <w:ind w:left="0" w:right="0" w:firstLine="0"/>
        <w:jc w:val="left"/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65480" cy="967740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967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595120" cy="1625600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-2940049</wp:posOffset>
            </wp:positionH>
            <wp:positionV relativeFrom="paragraph">
              <wp:posOffset>-1098549</wp:posOffset>
            </wp:positionV>
            <wp:extent cx="7556500" cy="10688320"/>
            <wp:effectExtent b="0" l="0" r="0" t="0"/>
            <wp:wrapSquare wrapText="bothSides" distB="19050" distT="19050" distL="19050" distR="1905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6.4794921875" w:line="207.3576593399047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8f1b8"/>
          <w:sz w:val="80.05000305175781"/>
          <w:szCs w:val="80.05000305175781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ff99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7556500" cy="4599940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599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b w:val="1"/>
          <w:i w:val="0"/>
          <w:smallCaps w:val="0"/>
          <w:strike w:val="0"/>
          <w:color w:val="f8f1b8"/>
          <w:sz w:val="80.05000305175781"/>
          <w:szCs w:val="80.05000305175781"/>
          <w:u w:val="none"/>
          <w:shd w:fill="auto" w:val="clear"/>
          <w:vertAlign w:val="baseline"/>
          <w:rtl w:val="0"/>
        </w:rPr>
        <w:t xml:space="preserve">โรงเรียนวัดไพรสณฑ์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1868170</wp:posOffset>
            </wp:positionH>
            <wp:positionV relativeFrom="paragraph">
              <wp:posOffset>4692650</wp:posOffset>
            </wp:positionV>
            <wp:extent cx="3853434" cy="1150874"/>
            <wp:effectExtent b="0" l="0" r="0" t="0"/>
            <wp:wrapSquare wrapText="bothSides" distB="19050" distT="19050" distL="19050" distR="19050"/>
            <wp:docPr id="7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3434" cy="1150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1969770</wp:posOffset>
            </wp:positionH>
            <wp:positionV relativeFrom="paragraph">
              <wp:posOffset>5309870</wp:posOffset>
            </wp:positionV>
            <wp:extent cx="2491994" cy="533654"/>
            <wp:effectExtent b="0" l="0" r="0" t="0"/>
            <wp:wrapSquare wrapText="bothSides" distB="19050" distT="19050" distL="19050" distR="19050"/>
            <wp:docPr id="75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1994" cy="5336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4133850</wp:posOffset>
            </wp:positionH>
            <wp:positionV relativeFrom="paragraph">
              <wp:posOffset>5309870</wp:posOffset>
            </wp:positionV>
            <wp:extent cx="1501394" cy="533654"/>
            <wp:effectExtent b="0" l="0" r="0" t="0"/>
            <wp:wrapSquare wrapText="bothSides" distB="19050" distT="19050" distL="19050" distR="19050"/>
            <wp:docPr id="71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1394" cy="5336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1951990</wp:posOffset>
            </wp:positionH>
            <wp:positionV relativeFrom="paragraph">
              <wp:posOffset>5307330</wp:posOffset>
            </wp:positionV>
            <wp:extent cx="2527554" cy="569214"/>
            <wp:effectExtent b="0" l="0" r="0" t="0"/>
            <wp:wrapSquare wrapText="bothSides" distB="19050" distT="19050" distL="19050" distR="19050"/>
            <wp:docPr id="72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7554" cy="569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4116070</wp:posOffset>
            </wp:positionH>
            <wp:positionV relativeFrom="paragraph">
              <wp:posOffset>5307330</wp:posOffset>
            </wp:positionV>
            <wp:extent cx="1536954" cy="569214"/>
            <wp:effectExtent b="0" l="0" r="0" t="0"/>
            <wp:wrapSquare wrapText="bothSides" distB="19050" distT="19050" distL="19050" distR="19050"/>
            <wp:docPr id="67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954" cy="569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1901190</wp:posOffset>
            </wp:positionH>
            <wp:positionV relativeFrom="paragraph">
              <wp:posOffset>5231130</wp:posOffset>
            </wp:positionV>
            <wp:extent cx="3800348" cy="1179055"/>
            <wp:effectExtent b="0" l="0" r="0" t="0"/>
            <wp:wrapSquare wrapText="bothSides" distB="19050" distT="19050" distL="19050" distR="19050"/>
            <wp:docPr id="69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348" cy="1179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1238248</wp:posOffset>
            </wp:positionV>
            <wp:extent cx="7556500" cy="5999480"/>
            <wp:effectExtent b="0" l="0" r="0" t="0"/>
            <wp:wrapSquare wrapText="bothSides" distB="19050" distT="19050" distL="19050" distR="19050"/>
            <wp:docPr id="6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999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11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d3a114"/>
          <w:sz w:val="36"/>
          <w:szCs w:val="36"/>
          <w:u w:val="none"/>
          <w:shd w:fill="auto" w:val="clear"/>
          <w:vertAlign w:val="baseline"/>
          <w:rtl w:val="0"/>
        </w:rPr>
        <w:t xml:space="preserve">สังกัดส ำนักงำนเขตพื้นที่กำรศึกษำประถมศึกษำกระบี่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138379</wp:posOffset>
            </wp:positionH>
            <wp:positionV relativeFrom="paragraph">
              <wp:posOffset>232029</wp:posOffset>
            </wp:positionV>
            <wp:extent cx="3076194" cy="533654"/>
            <wp:effectExtent b="0" l="0" r="0" t="0"/>
            <wp:wrapSquare wrapText="bothSides" distB="19050" distT="19050" distL="19050" distR="19050"/>
            <wp:docPr id="58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194" cy="5336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120599</wp:posOffset>
            </wp:positionH>
            <wp:positionV relativeFrom="paragraph">
              <wp:posOffset>229489</wp:posOffset>
            </wp:positionV>
            <wp:extent cx="3111754" cy="569214"/>
            <wp:effectExtent b="0" l="0" r="0" t="0"/>
            <wp:wrapSquare wrapText="bothSides" distB="19050" distT="19050" distL="19050" distR="19050"/>
            <wp:docPr id="5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1754" cy="569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7996826171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11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d3a114"/>
          <w:sz w:val="36"/>
          <w:szCs w:val="36"/>
          <w:u w:val="none"/>
          <w:shd w:fill="auto" w:val="clear"/>
          <w:vertAlign w:val="baseline"/>
          <w:rtl w:val="0"/>
        </w:rPr>
        <w:t xml:space="preserve">ส ำนักงำนคระกรรมกำรกำรศึกษำขั้นพื้นฐำน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570179</wp:posOffset>
            </wp:positionH>
            <wp:positionV relativeFrom="paragraph">
              <wp:posOffset>231775</wp:posOffset>
            </wp:positionV>
            <wp:extent cx="1620774" cy="533654"/>
            <wp:effectExtent b="0" l="0" r="0" t="0"/>
            <wp:wrapSquare wrapText="bothSides" distB="19050" distT="19050" distL="19050" distR="19050"/>
            <wp:docPr id="56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0774" cy="5336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552399</wp:posOffset>
            </wp:positionH>
            <wp:positionV relativeFrom="paragraph">
              <wp:posOffset>229235</wp:posOffset>
            </wp:positionV>
            <wp:extent cx="1656334" cy="569214"/>
            <wp:effectExtent b="0" l="0" r="0" t="0"/>
            <wp:wrapSquare wrapText="bothSides" distB="19050" distT="19050" distL="19050" distR="19050"/>
            <wp:docPr id="57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6334" cy="569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80187988281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3a11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d3a114"/>
          <w:sz w:val="36"/>
          <w:szCs w:val="36"/>
          <w:u w:val="none"/>
          <w:shd w:fill="auto" w:val="clear"/>
          <w:vertAlign w:val="baseline"/>
          <w:rtl w:val="0"/>
        </w:rPr>
        <w:t xml:space="preserve">กระทรวงศึกษำธิกำร </w:t>
      </w:r>
    </w:p>
    <w:sectPr>
      <w:type w:val="continuous"/>
      <w:pgSz w:h="16820" w:w="11900" w:orient="portrait"/>
      <w:pgMar w:bottom="0" w:top="0" w:left="1440" w:right="1440" w:header="0" w:footer="720"/>
      <w:cols w:equalWidth="0" w:num="1">
        <w:col w:space="0" w:w="90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42" Type="http://schemas.openxmlformats.org/officeDocument/2006/relationships/image" Target="media/image5.png"/><Relationship Id="rId41" Type="http://schemas.openxmlformats.org/officeDocument/2006/relationships/image" Target="media/image8.png"/><Relationship Id="rId44" Type="http://schemas.openxmlformats.org/officeDocument/2006/relationships/image" Target="media/image9.png"/><Relationship Id="rId43" Type="http://schemas.openxmlformats.org/officeDocument/2006/relationships/image" Target="media/image6.png"/><Relationship Id="rId46" Type="http://schemas.openxmlformats.org/officeDocument/2006/relationships/image" Target="media/image11.png"/><Relationship Id="rId45" Type="http://schemas.openxmlformats.org/officeDocument/2006/relationships/image" Target="media/image10.png"/><Relationship Id="rId107" Type="http://schemas.openxmlformats.org/officeDocument/2006/relationships/image" Target="media/image20.png"/><Relationship Id="rId106" Type="http://schemas.openxmlformats.org/officeDocument/2006/relationships/image" Target="media/image18.png"/><Relationship Id="rId105" Type="http://schemas.openxmlformats.org/officeDocument/2006/relationships/image" Target="media/image27.png"/><Relationship Id="rId104" Type="http://schemas.openxmlformats.org/officeDocument/2006/relationships/image" Target="media/image26.png"/><Relationship Id="rId109" Type="http://schemas.openxmlformats.org/officeDocument/2006/relationships/image" Target="media/image53.png"/><Relationship Id="rId108" Type="http://schemas.openxmlformats.org/officeDocument/2006/relationships/image" Target="media/image50.png"/><Relationship Id="rId48" Type="http://schemas.openxmlformats.org/officeDocument/2006/relationships/image" Target="media/image12.png"/><Relationship Id="rId47" Type="http://schemas.openxmlformats.org/officeDocument/2006/relationships/image" Target="media/image51.png"/><Relationship Id="rId49" Type="http://schemas.openxmlformats.org/officeDocument/2006/relationships/image" Target="media/image43.png"/><Relationship Id="rId103" Type="http://schemas.openxmlformats.org/officeDocument/2006/relationships/image" Target="media/image29.png"/><Relationship Id="rId102" Type="http://schemas.openxmlformats.org/officeDocument/2006/relationships/image" Target="media/image28.png"/><Relationship Id="rId101" Type="http://schemas.openxmlformats.org/officeDocument/2006/relationships/image" Target="media/image23.png"/><Relationship Id="rId100" Type="http://schemas.openxmlformats.org/officeDocument/2006/relationships/image" Target="media/image22.png"/><Relationship Id="rId31" Type="http://schemas.openxmlformats.org/officeDocument/2006/relationships/image" Target="media/image47.png"/><Relationship Id="rId30" Type="http://schemas.openxmlformats.org/officeDocument/2006/relationships/image" Target="media/image55.png"/><Relationship Id="rId33" Type="http://schemas.openxmlformats.org/officeDocument/2006/relationships/image" Target="media/image57.png"/><Relationship Id="rId32" Type="http://schemas.openxmlformats.org/officeDocument/2006/relationships/image" Target="media/image49.png"/><Relationship Id="rId35" Type="http://schemas.openxmlformats.org/officeDocument/2006/relationships/image" Target="media/image56.png"/><Relationship Id="rId34" Type="http://schemas.openxmlformats.org/officeDocument/2006/relationships/image" Target="media/image58.png"/><Relationship Id="rId37" Type="http://schemas.openxmlformats.org/officeDocument/2006/relationships/image" Target="media/image4.png"/><Relationship Id="rId36" Type="http://schemas.openxmlformats.org/officeDocument/2006/relationships/image" Target="media/image3.png"/><Relationship Id="rId39" Type="http://schemas.openxmlformats.org/officeDocument/2006/relationships/image" Target="media/image2.png"/><Relationship Id="rId38" Type="http://schemas.openxmlformats.org/officeDocument/2006/relationships/image" Target="media/image1.png"/><Relationship Id="rId20" Type="http://schemas.openxmlformats.org/officeDocument/2006/relationships/image" Target="media/image70.png"/><Relationship Id="rId22" Type="http://schemas.openxmlformats.org/officeDocument/2006/relationships/image" Target="media/image64.png"/><Relationship Id="rId21" Type="http://schemas.openxmlformats.org/officeDocument/2006/relationships/image" Target="media/image61.png"/><Relationship Id="rId24" Type="http://schemas.openxmlformats.org/officeDocument/2006/relationships/image" Target="media/image32.png"/><Relationship Id="rId23" Type="http://schemas.openxmlformats.org/officeDocument/2006/relationships/image" Target="media/image34.png"/><Relationship Id="rId129" Type="http://schemas.openxmlformats.org/officeDocument/2006/relationships/image" Target="media/image60.png"/><Relationship Id="rId128" Type="http://schemas.openxmlformats.org/officeDocument/2006/relationships/image" Target="media/image59.png"/><Relationship Id="rId127" Type="http://schemas.openxmlformats.org/officeDocument/2006/relationships/image" Target="media/image65.png"/><Relationship Id="rId126" Type="http://schemas.openxmlformats.org/officeDocument/2006/relationships/image" Target="media/image62.png"/><Relationship Id="rId26" Type="http://schemas.openxmlformats.org/officeDocument/2006/relationships/image" Target="media/image45.png"/><Relationship Id="rId121" Type="http://schemas.openxmlformats.org/officeDocument/2006/relationships/image" Target="media/image78.png"/><Relationship Id="rId25" Type="http://schemas.openxmlformats.org/officeDocument/2006/relationships/image" Target="media/image33.png"/><Relationship Id="rId120" Type="http://schemas.openxmlformats.org/officeDocument/2006/relationships/image" Target="media/image82.png"/><Relationship Id="rId28" Type="http://schemas.openxmlformats.org/officeDocument/2006/relationships/image" Target="media/image41.png"/><Relationship Id="rId27" Type="http://schemas.openxmlformats.org/officeDocument/2006/relationships/image" Target="media/image39.png"/><Relationship Id="rId125" Type="http://schemas.openxmlformats.org/officeDocument/2006/relationships/image" Target="media/image71.png"/><Relationship Id="rId29" Type="http://schemas.openxmlformats.org/officeDocument/2006/relationships/image" Target="media/image52.png"/><Relationship Id="rId124" Type="http://schemas.openxmlformats.org/officeDocument/2006/relationships/image" Target="media/image76.png"/><Relationship Id="rId123" Type="http://schemas.openxmlformats.org/officeDocument/2006/relationships/image" Target="media/image74.png"/><Relationship Id="rId122" Type="http://schemas.openxmlformats.org/officeDocument/2006/relationships/image" Target="media/image79.png"/><Relationship Id="rId95" Type="http://schemas.openxmlformats.org/officeDocument/2006/relationships/image" Target="media/image98.png"/><Relationship Id="rId94" Type="http://schemas.openxmlformats.org/officeDocument/2006/relationships/image" Target="media/image95.png"/><Relationship Id="rId97" Type="http://schemas.openxmlformats.org/officeDocument/2006/relationships/image" Target="media/image21.png"/><Relationship Id="rId96" Type="http://schemas.openxmlformats.org/officeDocument/2006/relationships/image" Target="media/image19.png"/><Relationship Id="rId11" Type="http://schemas.openxmlformats.org/officeDocument/2006/relationships/image" Target="media/image123.png"/><Relationship Id="rId99" Type="http://schemas.openxmlformats.org/officeDocument/2006/relationships/image" Target="media/image25.png"/><Relationship Id="rId10" Type="http://schemas.openxmlformats.org/officeDocument/2006/relationships/image" Target="media/image124.png"/><Relationship Id="rId98" Type="http://schemas.openxmlformats.org/officeDocument/2006/relationships/image" Target="media/image24.png"/><Relationship Id="rId13" Type="http://schemas.openxmlformats.org/officeDocument/2006/relationships/image" Target="media/image122.png"/><Relationship Id="rId12" Type="http://schemas.openxmlformats.org/officeDocument/2006/relationships/image" Target="media/image121.png"/><Relationship Id="rId91" Type="http://schemas.openxmlformats.org/officeDocument/2006/relationships/image" Target="media/image96.png"/><Relationship Id="rId90" Type="http://schemas.openxmlformats.org/officeDocument/2006/relationships/image" Target="media/image89.png"/><Relationship Id="rId93" Type="http://schemas.openxmlformats.org/officeDocument/2006/relationships/image" Target="media/image94.png"/><Relationship Id="rId92" Type="http://schemas.openxmlformats.org/officeDocument/2006/relationships/image" Target="media/image97.png"/><Relationship Id="rId118" Type="http://schemas.openxmlformats.org/officeDocument/2006/relationships/image" Target="media/image36.png"/><Relationship Id="rId117" Type="http://schemas.openxmlformats.org/officeDocument/2006/relationships/image" Target="media/image35.png"/><Relationship Id="rId116" Type="http://schemas.openxmlformats.org/officeDocument/2006/relationships/image" Target="media/image37.png"/><Relationship Id="rId115" Type="http://schemas.openxmlformats.org/officeDocument/2006/relationships/image" Target="media/image40.png"/><Relationship Id="rId119" Type="http://schemas.openxmlformats.org/officeDocument/2006/relationships/image" Target="media/image80.png"/><Relationship Id="rId15" Type="http://schemas.openxmlformats.org/officeDocument/2006/relationships/image" Target="media/image93.png"/><Relationship Id="rId110" Type="http://schemas.openxmlformats.org/officeDocument/2006/relationships/image" Target="media/image46.png"/><Relationship Id="rId14" Type="http://schemas.openxmlformats.org/officeDocument/2006/relationships/image" Target="media/image120.png"/><Relationship Id="rId17" Type="http://schemas.openxmlformats.org/officeDocument/2006/relationships/image" Target="media/image63.png"/><Relationship Id="rId16" Type="http://schemas.openxmlformats.org/officeDocument/2006/relationships/image" Target="media/image92.png"/><Relationship Id="rId19" Type="http://schemas.openxmlformats.org/officeDocument/2006/relationships/image" Target="media/image31.png"/><Relationship Id="rId114" Type="http://schemas.openxmlformats.org/officeDocument/2006/relationships/image" Target="media/image38.png"/><Relationship Id="rId18" Type="http://schemas.openxmlformats.org/officeDocument/2006/relationships/image" Target="media/image30.png"/><Relationship Id="rId113" Type="http://schemas.openxmlformats.org/officeDocument/2006/relationships/image" Target="media/image44.png"/><Relationship Id="rId112" Type="http://schemas.openxmlformats.org/officeDocument/2006/relationships/image" Target="media/image42.png"/><Relationship Id="rId111" Type="http://schemas.openxmlformats.org/officeDocument/2006/relationships/image" Target="media/image48.png"/><Relationship Id="rId84" Type="http://schemas.openxmlformats.org/officeDocument/2006/relationships/image" Target="media/image81.png"/><Relationship Id="rId83" Type="http://schemas.openxmlformats.org/officeDocument/2006/relationships/image" Target="media/image73.png"/><Relationship Id="rId86" Type="http://schemas.openxmlformats.org/officeDocument/2006/relationships/image" Target="media/image85.png"/><Relationship Id="rId85" Type="http://schemas.openxmlformats.org/officeDocument/2006/relationships/image" Target="media/image83.png"/><Relationship Id="rId88" Type="http://schemas.openxmlformats.org/officeDocument/2006/relationships/image" Target="media/image91.png"/><Relationship Id="rId87" Type="http://schemas.openxmlformats.org/officeDocument/2006/relationships/image" Target="media/image90.png"/><Relationship Id="rId89" Type="http://schemas.openxmlformats.org/officeDocument/2006/relationships/image" Target="media/image88.png"/><Relationship Id="rId80" Type="http://schemas.openxmlformats.org/officeDocument/2006/relationships/image" Target="media/image75.png"/><Relationship Id="rId82" Type="http://schemas.openxmlformats.org/officeDocument/2006/relationships/image" Target="media/image72.png"/><Relationship Id="rId81" Type="http://schemas.openxmlformats.org/officeDocument/2006/relationships/image" Target="media/image7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2.png"/><Relationship Id="rId5" Type="http://schemas.openxmlformats.org/officeDocument/2006/relationships/styles" Target="styles.xml"/><Relationship Id="rId6" Type="http://schemas.openxmlformats.org/officeDocument/2006/relationships/image" Target="media/image84.png"/><Relationship Id="rId7" Type="http://schemas.openxmlformats.org/officeDocument/2006/relationships/image" Target="media/image87.png"/><Relationship Id="rId8" Type="http://schemas.openxmlformats.org/officeDocument/2006/relationships/image" Target="media/image86.png"/><Relationship Id="rId73" Type="http://schemas.openxmlformats.org/officeDocument/2006/relationships/image" Target="media/image118.png"/><Relationship Id="rId72" Type="http://schemas.openxmlformats.org/officeDocument/2006/relationships/image" Target="media/image114.png"/><Relationship Id="rId75" Type="http://schemas.openxmlformats.org/officeDocument/2006/relationships/image" Target="media/image117.png"/><Relationship Id="rId74" Type="http://schemas.openxmlformats.org/officeDocument/2006/relationships/image" Target="media/image119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9" Type="http://schemas.openxmlformats.org/officeDocument/2006/relationships/image" Target="media/image67.png"/><Relationship Id="rId78" Type="http://schemas.openxmlformats.org/officeDocument/2006/relationships/image" Target="media/image66.png"/><Relationship Id="rId71" Type="http://schemas.openxmlformats.org/officeDocument/2006/relationships/image" Target="media/image113.png"/><Relationship Id="rId70" Type="http://schemas.openxmlformats.org/officeDocument/2006/relationships/image" Target="media/image116.png"/><Relationship Id="rId62" Type="http://schemas.openxmlformats.org/officeDocument/2006/relationships/image" Target="media/image108.png"/><Relationship Id="rId61" Type="http://schemas.openxmlformats.org/officeDocument/2006/relationships/image" Target="media/image103.png"/><Relationship Id="rId64" Type="http://schemas.openxmlformats.org/officeDocument/2006/relationships/image" Target="media/image106.png"/><Relationship Id="rId63" Type="http://schemas.openxmlformats.org/officeDocument/2006/relationships/image" Target="media/image109.png"/><Relationship Id="rId66" Type="http://schemas.openxmlformats.org/officeDocument/2006/relationships/image" Target="media/image112.png"/><Relationship Id="rId65" Type="http://schemas.openxmlformats.org/officeDocument/2006/relationships/image" Target="media/image107.png"/><Relationship Id="rId68" Type="http://schemas.openxmlformats.org/officeDocument/2006/relationships/image" Target="media/image111.png"/><Relationship Id="rId67" Type="http://schemas.openxmlformats.org/officeDocument/2006/relationships/image" Target="media/image110.png"/><Relationship Id="rId60" Type="http://schemas.openxmlformats.org/officeDocument/2006/relationships/image" Target="media/image101.png"/><Relationship Id="rId69" Type="http://schemas.openxmlformats.org/officeDocument/2006/relationships/image" Target="media/image115.png"/><Relationship Id="rId51" Type="http://schemas.openxmlformats.org/officeDocument/2006/relationships/image" Target="media/image15.png"/><Relationship Id="rId50" Type="http://schemas.openxmlformats.org/officeDocument/2006/relationships/image" Target="media/image54.png"/><Relationship Id="rId53" Type="http://schemas.openxmlformats.org/officeDocument/2006/relationships/image" Target="media/image13.png"/><Relationship Id="rId52" Type="http://schemas.openxmlformats.org/officeDocument/2006/relationships/image" Target="media/image16.png"/><Relationship Id="rId55" Type="http://schemas.openxmlformats.org/officeDocument/2006/relationships/image" Target="media/image17.png"/><Relationship Id="rId54" Type="http://schemas.openxmlformats.org/officeDocument/2006/relationships/image" Target="media/image14.png"/><Relationship Id="rId57" Type="http://schemas.openxmlformats.org/officeDocument/2006/relationships/image" Target="media/image100.png"/><Relationship Id="rId56" Type="http://schemas.openxmlformats.org/officeDocument/2006/relationships/image" Target="media/image99.png"/><Relationship Id="rId59" Type="http://schemas.openxmlformats.org/officeDocument/2006/relationships/image" Target="media/image105.png"/><Relationship Id="rId58" Type="http://schemas.openxmlformats.org/officeDocument/2006/relationships/image" Target="media/image10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